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ind w:left="-708" w:leftChars="-337" w:firstLine="281" w:firstLineChars="100"/>
        <w:jc w:val="center"/>
        <w:rPr>
          <w:rFonts w:hint="eastAsia" w:ascii="宋体" w:hAnsi="宋体"/>
          <w:b/>
          <w:bCs/>
          <w:color w:val="000000"/>
          <w:sz w:val="28"/>
        </w:rPr>
      </w:pPr>
    </w:p>
    <w:p>
      <w:pPr>
        <w:spacing w:line="480" w:lineRule="auto"/>
        <w:ind w:firstLine="522"/>
        <w:rPr>
          <w:rFonts w:hint="eastAsia" w:ascii="方正小标宋简体" w:hAnsi="黑体" w:eastAsia="方正小标宋简体"/>
          <w:b/>
          <w:color w:val="000000"/>
          <w:sz w:val="52"/>
        </w:rPr>
      </w:pPr>
    </w:p>
    <w:p>
      <w:pPr>
        <w:spacing w:line="480" w:lineRule="auto"/>
        <w:ind w:left="-708" w:leftChars="-337" w:firstLine="522" w:firstLineChars="100"/>
        <w:jc w:val="center"/>
        <w:rPr>
          <w:rFonts w:hint="eastAsia" w:ascii="方正小标宋简体" w:hAnsi="黑体" w:eastAsia="方正小标宋简体"/>
          <w:b/>
          <w:color w:val="000000"/>
          <w:sz w:val="52"/>
        </w:rPr>
      </w:pPr>
    </w:p>
    <w:p>
      <w:pPr>
        <w:spacing w:line="480" w:lineRule="auto"/>
        <w:ind w:left="-708" w:leftChars="-337" w:firstLine="522" w:firstLineChars="100"/>
        <w:jc w:val="center"/>
        <w:rPr>
          <w:rFonts w:hint="eastAsia" w:ascii="方正小标宋简体" w:hAnsi="黑体" w:eastAsia="方正小标宋简体"/>
          <w:b/>
          <w:color w:val="000000"/>
          <w:sz w:val="52"/>
        </w:rPr>
      </w:pPr>
    </w:p>
    <w:p>
      <w:pPr>
        <w:spacing w:line="580" w:lineRule="exact"/>
        <w:ind w:left="-708" w:leftChars="-337" w:firstLine="440" w:firstLineChars="100"/>
        <w:jc w:val="center"/>
        <w:rPr>
          <w:rStyle w:val="61"/>
          <w:rFonts w:hint="eastAsia" w:ascii="方正小标宋简体" w:hAnsi="方正小标宋简体" w:eastAsia="方正小标宋简体" w:cs="方正小标宋简体"/>
          <w:b w:val="0"/>
          <w:bCs w:val="0"/>
          <w:sz w:val="44"/>
          <w:szCs w:val="44"/>
          <w:lang w:val="en-US" w:eastAsia="zh-CN"/>
        </w:rPr>
      </w:pPr>
      <w:r>
        <w:rPr>
          <w:rStyle w:val="61"/>
          <w:rFonts w:hint="eastAsia" w:ascii="方正小标宋简体" w:hAnsi="方正小标宋简体" w:eastAsia="方正小标宋简体" w:cs="方正小标宋简体"/>
          <w:b w:val="0"/>
          <w:bCs w:val="0"/>
          <w:sz w:val="44"/>
          <w:szCs w:val="44"/>
          <w:lang w:val="en-US" w:eastAsia="zh-CN"/>
        </w:rPr>
        <w:t>2021年山东省创新创业共同体首届</w:t>
      </w:r>
      <w:r>
        <w:rPr>
          <w:rStyle w:val="61"/>
          <w:rFonts w:hint="eastAsia" w:ascii="方正小标宋简体" w:hAnsi="方正小标宋简体" w:eastAsia="方正小标宋简体" w:cs="方正小标宋简体"/>
          <w:b w:val="0"/>
          <w:bCs w:val="0"/>
          <w:sz w:val="44"/>
          <w:szCs w:val="44"/>
          <w:lang w:val="en-US" w:eastAsia="zh-CN"/>
        </w:rPr>
        <w:br w:type="textWrapping"/>
      </w:r>
      <w:r>
        <w:rPr>
          <w:rStyle w:val="61"/>
          <w:rFonts w:hint="eastAsia" w:ascii="方正小标宋简体" w:hAnsi="方正小标宋简体" w:eastAsia="方正小标宋简体" w:cs="方正小标宋简体"/>
          <w:b w:val="0"/>
          <w:bCs w:val="0"/>
          <w:sz w:val="44"/>
          <w:szCs w:val="44"/>
          <w:lang w:val="en-US" w:eastAsia="zh-CN"/>
        </w:rPr>
        <w:t>“揭榜挂帅”活动项目申报书模板（揭榜制）</w:t>
      </w:r>
    </w:p>
    <w:p>
      <w:pPr>
        <w:jc w:val="center"/>
        <w:rPr>
          <w:rFonts w:hint="default" w:ascii="仿宋_GB2312" w:eastAsia="仿宋_GB2312"/>
          <w:color w:val="000000"/>
          <w:sz w:val="32"/>
          <w:szCs w:val="28"/>
          <w:lang w:val="en-US" w:eastAsia="zh-CN"/>
        </w:rPr>
      </w:pPr>
      <w:r>
        <w:rPr>
          <w:rFonts w:hint="eastAsia" w:ascii="仿宋_GB2312" w:eastAsia="仿宋_GB2312"/>
          <w:color w:val="000000"/>
          <w:sz w:val="32"/>
          <w:szCs w:val="28"/>
          <w:lang w:val="en-US" w:eastAsia="zh-CN"/>
        </w:rPr>
        <w:t>企业/团队</w:t>
      </w:r>
    </w:p>
    <w:p>
      <w:pPr>
        <w:rPr>
          <w:rFonts w:hint="eastAsia" w:ascii="仿宋_GB2312" w:eastAsia="仿宋_GB2312"/>
          <w:b/>
          <w:sz w:val="32"/>
          <w:szCs w:val="32"/>
        </w:rPr>
      </w:pPr>
    </w:p>
    <w:p>
      <w:pPr>
        <w:rPr>
          <w:rFonts w:hint="eastAsia" w:ascii="仿宋_GB2312" w:eastAsia="仿宋_GB2312"/>
          <w:b/>
          <w:sz w:val="28"/>
          <w:szCs w:val="28"/>
          <w:lang w:val="en-US" w:eastAsia="zh-CN"/>
        </w:rPr>
      </w:pPr>
    </w:p>
    <w:p>
      <w:pPr>
        <w:rPr>
          <w:rFonts w:hint="eastAsia" w:ascii="仿宋_GB2312" w:eastAsia="仿宋_GB2312"/>
          <w:b/>
          <w:sz w:val="28"/>
          <w:szCs w:val="28"/>
          <w:lang w:val="en-US" w:eastAsia="zh-CN"/>
        </w:rPr>
      </w:pPr>
    </w:p>
    <w:p>
      <w:pPr>
        <w:rPr>
          <w:rFonts w:hint="eastAsia" w:ascii="仿宋_GB2312" w:eastAsia="仿宋_GB2312"/>
          <w:b/>
          <w:sz w:val="28"/>
          <w:szCs w:val="28"/>
          <w:lang w:val="en-US" w:eastAsia="zh-CN"/>
        </w:rPr>
      </w:pPr>
    </w:p>
    <w:p>
      <w:pPr>
        <w:rPr>
          <w:rFonts w:hint="eastAsia" w:ascii="仿宋_GB2312" w:eastAsia="仿宋_GB2312"/>
          <w:b/>
          <w:sz w:val="28"/>
          <w:szCs w:val="28"/>
          <w:lang w:val="en-US" w:eastAsia="zh-CN"/>
        </w:rPr>
      </w:pPr>
    </w:p>
    <w:p>
      <w:pPr>
        <w:rPr>
          <w:rFonts w:hint="eastAsia" w:ascii="仿宋_GB2312" w:eastAsia="仿宋_GB2312"/>
          <w:b/>
          <w:sz w:val="28"/>
          <w:szCs w:val="28"/>
          <w:lang w:val="en-US" w:eastAsia="zh-CN"/>
        </w:rPr>
      </w:pPr>
    </w:p>
    <w:p>
      <w:pPr>
        <w:rPr>
          <w:rFonts w:hint="eastAsia" w:ascii="仿宋_GB2312" w:eastAsia="仿宋_GB2312"/>
          <w:sz w:val="32"/>
          <w:szCs w:val="28"/>
        </w:rPr>
      </w:pPr>
      <w:r>
        <w:rPr>
          <w:rFonts w:hint="eastAsia" w:ascii="仿宋_GB2312" w:eastAsia="仿宋_GB2312"/>
          <w:b/>
          <w:sz w:val="28"/>
          <w:szCs w:val="28"/>
          <w:lang w:val="en-US" w:eastAsia="zh-CN"/>
        </w:rPr>
        <w:t>领域</w:t>
      </w:r>
      <w:r>
        <w:rPr>
          <w:rFonts w:hint="eastAsia" w:ascii="仿宋_GB2312" w:eastAsia="仿宋_GB2312"/>
          <w:b/>
          <w:sz w:val="28"/>
          <w:szCs w:val="28"/>
        </w:rPr>
        <w:t>方向:</w:t>
      </w:r>
    </w:p>
    <w:p>
      <w:pPr>
        <w:rPr>
          <w:rFonts w:hint="eastAsia" w:ascii="仿宋_GB2312" w:eastAsia="仿宋_GB2312"/>
          <w:b/>
          <w:color w:val="000000"/>
          <w:sz w:val="28"/>
          <w:szCs w:val="28"/>
        </w:rPr>
      </w:pPr>
      <w:r>
        <w:rPr>
          <w:rFonts w:hint="eastAsia" w:ascii="仿宋_GB2312" w:eastAsia="仿宋_GB2312"/>
          <w:b/>
          <w:color w:val="000000"/>
          <w:sz w:val="28"/>
          <w:szCs w:val="28"/>
          <w:lang w:val="en-US" w:eastAsia="zh-CN"/>
        </w:rPr>
        <w:t>技术需求</w:t>
      </w:r>
      <w:r>
        <w:rPr>
          <w:rFonts w:hint="eastAsia" w:ascii="仿宋_GB2312" w:eastAsia="仿宋_GB2312"/>
          <w:b/>
          <w:color w:val="000000"/>
          <w:sz w:val="28"/>
          <w:szCs w:val="28"/>
        </w:rPr>
        <w:t>名称:</w:t>
      </w:r>
    </w:p>
    <w:p>
      <w:pPr>
        <w:rPr>
          <w:rFonts w:hint="eastAsia" w:ascii="仿宋_GB2312" w:eastAsia="仿宋_GB2312"/>
          <w:b/>
          <w:color w:val="000000"/>
          <w:sz w:val="28"/>
          <w:szCs w:val="28"/>
        </w:rPr>
      </w:pPr>
      <w:r>
        <w:rPr>
          <w:rFonts w:hint="eastAsia" w:ascii="仿宋_GB2312" w:eastAsia="仿宋_GB2312"/>
          <w:b/>
          <w:color w:val="000000"/>
          <w:sz w:val="28"/>
          <w:szCs w:val="28"/>
          <w:lang w:val="en-US" w:eastAsia="zh-CN"/>
        </w:rPr>
        <w:t>揭榜企业</w:t>
      </w:r>
      <w:r>
        <w:rPr>
          <w:rFonts w:hint="eastAsia" w:ascii="仿宋_GB2312" w:eastAsia="仿宋_GB2312"/>
          <w:b/>
          <w:color w:val="000000"/>
          <w:sz w:val="28"/>
          <w:szCs w:val="28"/>
          <w:lang w:eastAsia="zh-CN"/>
        </w:rPr>
        <w:t>（</w:t>
      </w:r>
      <w:r>
        <w:rPr>
          <w:rFonts w:hint="eastAsia" w:ascii="仿宋_GB2312" w:eastAsia="仿宋_GB2312"/>
          <w:b/>
          <w:color w:val="000000"/>
          <w:sz w:val="28"/>
          <w:szCs w:val="28"/>
          <w:lang w:val="en-US" w:eastAsia="zh-CN"/>
        </w:rPr>
        <w:t>团队</w:t>
      </w:r>
      <w:r>
        <w:rPr>
          <w:rFonts w:hint="eastAsia" w:ascii="仿宋_GB2312" w:eastAsia="仿宋_GB2312"/>
          <w:b/>
          <w:color w:val="000000"/>
          <w:sz w:val="28"/>
          <w:szCs w:val="28"/>
          <w:lang w:eastAsia="zh-CN"/>
        </w:rPr>
        <w:t>）</w:t>
      </w:r>
      <w:r>
        <w:rPr>
          <w:rFonts w:hint="eastAsia" w:ascii="仿宋_GB2312" w:eastAsia="仿宋_GB2312"/>
          <w:b/>
          <w:color w:val="000000"/>
          <w:sz w:val="28"/>
          <w:szCs w:val="28"/>
        </w:rPr>
        <w:t>:</w:t>
      </w:r>
    </w:p>
    <w:p>
      <w:pPr>
        <w:rPr>
          <w:rFonts w:hint="eastAsia" w:ascii="仿宋_GB2312" w:eastAsia="仿宋_GB2312"/>
          <w:b/>
          <w:color w:val="000000"/>
          <w:sz w:val="28"/>
          <w:szCs w:val="28"/>
        </w:rPr>
      </w:pPr>
      <w:r>
        <w:rPr>
          <w:rFonts w:hint="eastAsia" w:ascii="仿宋_GB2312" w:eastAsia="仿宋_GB2312"/>
          <w:b/>
          <w:color w:val="000000"/>
          <w:sz w:val="28"/>
          <w:szCs w:val="28"/>
        </w:rPr>
        <w:t>主管部门:</w:t>
      </w:r>
    </w:p>
    <w:p>
      <w:pPr>
        <w:rPr>
          <w:rFonts w:hint="eastAsia" w:ascii="仿宋_GB2312" w:eastAsia="仿宋_GB2312"/>
          <w:b/>
          <w:color w:val="000000"/>
          <w:sz w:val="28"/>
          <w:szCs w:val="28"/>
        </w:rPr>
      </w:pPr>
      <w:r>
        <w:rPr>
          <w:rFonts w:hint="eastAsia" w:ascii="仿宋_GB2312" w:eastAsia="仿宋_GB2312"/>
          <w:b/>
          <w:color w:val="000000"/>
          <w:sz w:val="28"/>
          <w:szCs w:val="28"/>
        </w:rPr>
        <w:t>申报日期:</w:t>
      </w:r>
    </w:p>
    <w:p>
      <w:pPr>
        <w:jc w:val="both"/>
        <w:rPr>
          <w:rFonts w:hint="eastAsia" w:ascii="方正小标宋简体" w:eastAsia="方正小标宋简体"/>
          <w:sz w:val="44"/>
          <w:szCs w:val="44"/>
        </w:rPr>
        <w:sectPr>
          <w:footerReference r:id="rId4" w:type="first"/>
          <w:footerReference r:id="rId3" w:type="default"/>
          <w:pgSz w:w="11906" w:h="16838"/>
          <w:pgMar w:top="1440" w:right="1800" w:bottom="1440" w:left="1800" w:header="851" w:footer="992" w:gutter="0"/>
          <w:cols w:space="720" w:num="1"/>
          <w:titlePg/>
          <w:docGrid w:type="lines" w:linePitch="312" w:charSpace="0"/>
        </w:sectPr>
      </w:pPr>
    </w:p>
    <w:p>
      <w:pPr>
        <w:jc w:val="both"/>
        <w:rPr>
          <w:rStyle w:val="61"/>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sz w:val="44"/>
          <w:szCs w:val="44"/>
          <w:lang w:val="en-US" w:eastAsia="zh-CN"/>
        </w:rPr>
        <w:t xml:space="preserve">        </w:t>
      </w:r>
      <w:r>
        <w:rPr>
          <w:rStyle w:val="61"/>
          <w:rFonts w:hint="eastAsia" w:ascii="方正小标宋简体" w:hAnsi="方正小标宋简体" w:eastAsia="方正小标宋简体" w:cs="方正小标宋简体"/>
          <w:b w:val="0"/>
          <w:bCs w:val="0"/>
          <w:sz w:val="44"/>
          <w:szCs w:val="44"/>
          <w:lang w:val="en-US" w:eastAsia="zh-CN"/>
        </w:rPr>
        <w:t>第一部分：项目信息表</w:t>
      </w:r>
    </w:p>
    <w:p>
      <w:pPr>
        <w:jc w:val="both"/>
        <w:rPr>
          <w:rStyle w:val="61"/>
          <w:rFonts w:hint="eastAsia" w:ascii="方正公文小标宋" w:hAnsi="方正公文小标宋" w:eastAsia="方正公文小标宋" w:cs="方正公文小标宋"/>
          <w:b w:val="0"/>
          <w:bCs w:val="0"/>
          <w:sz w:val="44"/>
          <w:szCs w:val="44"/>
          <w:lang w:val="en-US" w:eastAsia="zh-CN"/>
        </w:rPr>
      </w:pPr>
    </w:p>
    <w:tbl>
      <w:tblPr>
        <w:tblStyle w:val="18"/>
        <w:tblW w:w="91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4"/>
        <w:gridCol w:w="125"/>
        <w:gridCol w:w="633"/>
        <w:gridCol w:w="34"/>
        <w:gridCol w:w="315"/>
        <w:gridCol w:w="91"/>
        <w:gridCol w:w="303"/>
        <w:gridCol w:w="116"/>
        <w:gridCol w:w="734"/>
        <w:gridCol w:w="456"/>
        <w:gridCol w:w="224"/>
        <w:gridCol w:w="29"/>
        <w:gridCol w:w="334"/>
        <w:gridCol w:w="633"/>
        <w:gridCol w:w="217"/>
        <w:gridCol w:w="297"/>
        <w:gridCol w:w="256"/>
        <w:gridCol w:w="497"/>
        <w:gridCol w:w="1"/>
        <w:gridCol w:w="68"/>
        <w:gridCol w:w="21"/>
        <w:gridCol w:w="523"/>
        <w:gridCol w:w="138"/>
        <w:gridCol w:w="100"/>
        <w:gridCol w:w="15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9182" w:type="dxa"/>
            <w:gridSpan w:val="25"/>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textAlignment w:val="auto"/>
              <w:outlineLvl w:val="9"/>
              <w:rPr>
                <w:rFonts w:hint="eastAsia" w:ascii="宋体" w:hAnsi="宋体" w:eastAsia="宋体" w:cs="宋体"/>
                <w:b/>
                <w:color w:val="auto"/>
                <w:sz w:val="24"/>
                <w:szCs w:val="24"/>
              </w:rPr>
            </w:pPr>
            <w:r>
              <w:rPr>
                <w:rFonts w:hint="eastAsia" w:ascii="宋体" w:hAnsi="宋体" w:eastAsia="宋体" w:cs="宋体"/>
                <w:b/>
                <w:color w:val="auto"/>
                <w:sz w:val="24"/>
                <w:szCs w:val="24"/>
              </w:rPr>
              <w:t>一、</w:t>
            </w:r>
            <w:r>
              <w:rPr>
                <w:rFonts w:hint="eastAsia" w:ascii="宋体" w:hAnsi="宋体" w:eastAsia="宋体" w:cs="宋体"/>
                <w:b/>
                <w:color w:val="auto"/>
                <w:sz w:val="24"/>
                <w:szCs w:val="24"/>
                <w:lang w:val="en-US" w:eastAsia="zh-CN"/>
              </w:rPr>
              <w:t>技术需求</w:t>
            </w:r>
            <w:r>
              <w:rPr>
                <w:rFonts w:hint="eastAsia" w:ascii="宋体" w:hAnsi="宋体" w:eastAsia="宋体" w:cs="宋体"/>
                <w:b/>
                <w:color w:val="auto"/>
                <w:sz w:val="24"/>
                <w:szCs w:val="24"/>
              </w:rPr>
              <w:t>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2652" w:type="dxa"/>
            <w:gridSpan w:val="6"/>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outlineLvl w:val="9"/>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技术需求名称</w:t>
            </w:r>
          </w:p>
        </w:tc>
        <w:tc>
          <w:tcPr>
            <w:tcW w:w="6530" w:type="dxa"/>
            <w:gridSpan w:val="19"/>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outlineLvl w:val="9"/>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2652" w:type="dxa"/>
            <w:gridSpan w:val="6"/>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outlineLvl w:val="9"/>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eastAsia="zh-CN"/>
              </w:rPr>
              <w:t>发榜</w:t>
            </w:r>
            <w:r>
              <w:rPr>
                <w:rFonts w:hint="eastAsia" w:ascii="仿宋_GB2312" w:hAnsi="仿宋_GB2312" w:eastAsia="仿宋_GB2312" w:cs="仿宋_GB2312"/>
                <w:color w:val="auto"/>
                <w:sz w:val="24"/>
                <w:szCs w:val="24"/>
                <w:lang w:val="en-US" w:eastAsia="zh-CN"/>
              </w:rPr>
              <w:t>共同体</w:t>
            </w:r>
          </w:p>
        </w:tc>
        <w:tc>
          <w:tcPr>
            <w:tcW w:w="6530" w:type="dxa"/>
            <w:gridSpan w:val="19"/>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outlineLvl w:val="9"/>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2652" w:type="dxa"/>
            <w:gridSpan w:val="6"/>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需求类型</w:t>
            </w:r>
          </w:p>
        </w:tc>
        <w:tc>
          <w:tcPr>
            <w:tcW w:w="2196" w:type="dxa"/>
            <w:gridSpan w:val="7"/>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jc w:val="left"/>
              <w:textAlignment w:val="auto"/>
              <w:outlineLvl w:val="9"/>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sym w:font="Wingdings 2" w:char="00A3"/>
            </w:r>
            <w:r>
              <w:rPr>
                <w:rFonts w:hint="eastAsia" w:ascii="仿宋_GB2312" w:hAnsi="仿宋_GB2312" w:eastAsia="仿宋_GB2312" w:cs="仿宋_GB2312"/>
                <w:color w:val="auto"/>
                <w:sz w:val="24"/>
                <w:szCs w:val="24"/>
                <w:lang w:val="en-US" w:eastAsia="zh-CN"/>
              </w:rPr>
              <w:t xml:space="preserve">技术难题   </w:t>
            </w:r>
            <w:r>
              <w:rPr>
                <w:rFonts w:hint="eastAsia" w:ascii="仿宋_GB2312" w:hAnsi="仿宋_GB2312" w:eastAsia="仿宋_GB2312" w:cs="仿宋_GB2312"/>
                <w:color w:val="auto"/>
                <w:sz w:val="24"/>
                <w:szCs w:val="24"/>
                <w:lang w:val="en-US" w:eastAsia="zh-CN"/>
              </w:rPr>
              <w:br w:type="textWrapping"/>
            </w:r>
            <w:r>
              <w:rPr>
                <w:rFonts w:hint="eastAsia" w:ascii="仿宋_GB2312" w:hAnsi="仿宋_GB2312" w:eastAsia="仿宋_GB2312" w:cs="仿宋_GB2312"/>
                <w:color w:val="auto"/>
                <w:sz w:val="24"/>
                <w:szCs w:val="24"/>
                <w:lang w:val="en-US" w:eastAsia="zh-CN"/>
              </w:rPr>
              <w:sym w:font="Wingdings 2" w:char="00A3"/>
            </w:r>
            <w:r>
              <w:rPr>
                <w:rFonts w:hint="eastAsia" w:ascii="仿宋_GB2312" w:hAnsi="仿宋_GB2312" w:eastAsia="仿宋_GB2312" w:cs="仿宋_GB2312"/>
                <w:color w:val="auto"/>
                <w:sz w:val="24"/>
                <w:szCs w:val="24"/>
                <w:lang w:val="en-US" w:eastAsia="zh-CN"/>
              </w:rPr>
              <w:t>“卡脖子”技术</w:t>
            </w:r>
          </w:p>
        </w:tc>
        <w:tc>
          <w:tcPr>
            <w:tcW w:w="1901" w:type="dxa"/>
            <w:gridSpan w:val="6"/>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技术领域</w:t>
            </w:r>
          </w:p>
        </w:tc>
        <w:tc>
          <w:tcPr>
            <w:tcW w:w="2433" w:type="dxa"/>
            <w:gridSpan w:val="6"/>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outlineLvl w:val="9"/>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9182" w:type="dxa"/>
            <w:gridSpan w:val="25"/>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textAlignment w:val="auto"/>
              <w:outlineLvl w:val="9"/>
              <w:rPr>
                <w:rFonts w:hint="eastAsia" w:ascii="宋体" w:hAnsi="宋体" w:eastAsia="宋体" w:cs="宋体"/>
                <w:color w:val="auto"/>
                <w:sz w:val="24"/>
                <w:szCs w:val="24"/>
              </w:rPr>
            </w:pPr>
            <w:r>
              <w:rPr>
                <w:rFonts w:hint="eastAsia" w:ascii="宋体" w:hAnsi="宋体" w:eastAsia="宋体" w:cs="宋体"/>
                <w:b/>
                <w:color w:val="auto"/>
                <w:sz w:val="24"/>
                <w:szCs w:val="24"/>
              </w:rPr>
              <w:t>二、揭榜</w:t>
            </w:r>
            <w:r>
              <w:rPr>
                <w:rFonts w:hint="eastAsia" w:ascii="宋体" w:hAnsi="宋体" w:cs="宋体"/>
                <w:b/>
                <w:color w:val="auto"/>
                <w:sz w:val="24"/>
                <w:szCs w:val="24"/>
                <w:lang w:val="en-US" w:eastAsia="zh-CN"/>
              </w:rPr>
              <w:t>企业</w:t>
            </w:r>
            <w:r>
              <w:rPr>
                <w:rFonts w:hint="eastAsia" w:ascii="宋体" w:hAnsi="宋体" w:eastAsia="宋体" w:cs="宋体"/>
                <w:b/>
                <w:color w:val="auto"/>
                <w:sz w:val="24"/>
                <w:szCs w:val="24"/>
                <w:lang w:eastAsia="zh-CN"/>
              </w:rPr>
              <w:t>（</w:t>
            </w:r>
            <w:r>
              <w:rPr>
                <w:rFonts w:hint="eastAsia" w:ascii="宋体" w:hAnsi="宋体" w:eastAsia="宋体" w:cs="宋体"/>
                <w:b/>
                <w:color w:val="auto"/>
                <w:sz w:val="24"/>
                <w:szCs w:val="24"/>
                <w:lang w:val="en-US" w:eastAsia="zh-CN"/>
              </w:rPr>
              <w:t>团队</w:t>
            </w:r>
            <w:r>
              <w:rPr>
                <w:rFonts w:hint="eastAsia" w:ascii="宋体" w:hAnsi="宋体" w:eastAsia="宋体" w:cs="宋体"/>
                <w:b/>
                <w:color w:val="auto"/>
                <w:sz w:val="24"/>
                <w:szCs w:val="24"/>
                <w:lang w:eastAsia="zh-CN"/>
              </w:rPr>
              <w:t>）</w:t>
            </w:r>
            <w:r>
              <w:rPr>
                <w:rFonts w:hint="eastAsia" w:ascii="宋体" w:hAnsi="宋体" w:eastAsia="宋体" w:cs="宋体"/>
                <w:b/>
                <w:color w:val="auto"/>
                <w:sz w:val="24"/>
                <w:szCs w:val="24"/>
              </w:rPr>
              <w:t>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2652" w:type="dxa"/>
            <w:gridSpan w:val="6"/>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outlineLvl w:val="9"/>
              <w:rPr>
                <w:rFonts w:hint="default"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揭榜</w:t>
            </w:r>
            <w:r>
              <w:rPr>
                <w:rFonts w:hint="eastAsia" w:ascii="仿宋_GB2312" w:hAnsi="仿宋_GB2312" w:eastAsia="仿宋_GB2312" w:cs="仿宋_GB2312"/>
                <w:color w:val="auto"/>
                <w:sz w:val="24"/>
                <w:szCs w:val="24"/>
                <w:lang w:val="en-US" w:eastAsia="zh-CN"/>
              </w:rPr>
              <w:t>企业</w:t>
            </w: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lang w:val="en-US" w:eastAsia="zh-CN"/>
              </w:rPr>
              <w:t>团队</w:t>
            </w: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lang w:val="en-US" w:eastAsia="zh-CN"/>
              </w:rPr>
              <w:t>名称</w:t>
            </w:r>
          </w:p>
        </w:tc>
        <w:tc>
          <w:tcPr>
            <w:tcW w:w="6530" w:type="dxa"/>
            <w:gridSpan w:val="19"/>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outlineLvl w:val="9"/>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2652" w:type="dxa"/>
            <w:gridSpan w:val="6"/>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rPr>
              <w:t>类型</w:t>
            </w:r>
          </w:p>
        </w:tc>
        <w:tc>
          <w:tcPr>
            <w:tcW w:w="6530" w:type="dxa"/>
            <w:gridSpan w:val="19"/>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outlineLvl w:val="9"/>
              <w:rPr>
                <w:rFonts w:hint="eastAsia" w:ascii="仿宋_GB2312" w:hAnsi="仿宋_GB2312" w:eastAsia="仿宋_GB2312" w:cs="仿宋_GB2312"/>
                <w:color w:val="auto"/>
                <w:sz w:val="24"/>
                <w:szCs w:val="24"/>
              </w:rPr>
            </w:pPr>
            <w:r>
              <w:rPr>
                <w:rFonts w:hint="eastAsia" w:ascii="仿宋_GB2312" w:eastAsia="仿宋_GB2312"/>
                <w:sz w:val="24"/>
                <w:lang w:val="en-US" w:eastAsia="zh-CN"/>
              </w:rPr>
              <w:t xml:space="preserve">□科技型企业   </w:t>
            </w:r>
            <w:r>
              <w:rPr>
                <w:rFonts w:hint="eastAsia" w:ascii="仿宋_GB2312" w:eastAsia="仿宋_GB2312"/>
                <w:sz w:val="24"/>
                <w:lang w:val="en-US" w:eastAsia="zh-CN"/>
              </w:rPr>
              <w:sym w:font="Wingdings 2" w:char="00A3"/>
            </w:r>
            <w:r>
              <w:rPr>
                <w:rFonts w:hint="eastAsia" w:ascii="仿宋_GB2312" w:eastAsia="仿宋_GB2312"/>
                <w:sz w:val="24"/>
                <w:lang w:val="en-US" w:eastAsia="zh-CN"/>
              </w:rPr>
              <w:t>创新团队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jc w:val="center"/>
        </w:trPr>
        <w:tc>
          <w:tcPr>
            <w:tcW w:w="1579" w:type="dxa"/>
            <w:gridSpan w:val="2"/>
            <w:vMerge w:val="restart"/>
            <w:noWrap w:val="0"/>
            <w:vAlign w:val="center"/>
          </w:tcPr>
          <w:p>
            <w:pPr>
              <w:jc w:val="center"/>
              <w:outlineLvl w:val="9"/>
              <w:rPr>
                <w:rFonts w:hint="eastAsia" w:ascii="仿宋_GB2312" w:hAnsi="仿宋_GB2312" w:eastAsia="仿宋_GB2312" w:cs="仿宋_GB2312"/>
                <w:color w:val="auto"/>
                <w:spacing w:val="0"/>
                <w:sz w:val="24"/>
              </w:rPr>
            </w:pPr>
            <w:r>
              <w:rPr>
                <w:rFonts w:hint="eastAsia" w:ascii="仿宋_GB2312" w:hAnsi="仿宋_GB2312" w:eastAsia="仿宋_GB2312" w:cs="仿宋_GB2312"/>
                <w:color w:val="auto"/>
                <w:spacing w:val="0"/>
                <w:sz w:val="24"/>
                <w:lang w:eastAsia="zh-CN"/>
              </w:rPr>
              <w:t>揭榜</w:t>
            </w:r>
            <w:r>
              <w:rPr>
                <w:rFonts w:hint="eastAsia" w:ascii="仿宋_GB2312" w:hAnsi="仿宋_GB2312" w:eastAsia="仿宋_GB2312" w:cs="仿宋_GB2312"/>
                <w:color w:val="auto"/>
                <w:spacing w:val="0"/>
                <w:sz w:val="24"/>
                <w:lang w:val="en-US" w:eastAsia="zh-CN"/>
              </w:rPr>
              <w:t>企业</w:t>
            </w:r>
            <w:r>
              <w:rPr>
                <w:rFonts w:hint="eastAsia" w:ascii="仿宋_GB2312" w:hAnsi="仿宋_GB2312" w:eastAsia="仿宋_GB2312" w:cs="仿宋_GB2312"/>
                <w:color w:val="auto"/>
                <w:spacing w:val="0"/>
                <w:sz w:val="24"/>
              </w:rPr>
              <w:br w:type="textWrapping"/>
            </w:r>
            <w:r>
              <w:rPr>
                <w:rFonts w:hint="eastAsia" w:ascii="仿宋_GB2312" w:hAnsi="仿宋_GB2312" w:eastAsia="仿宋_GB2312" w:cs="仿宋_GB2312"/>
                <w:color w:val="auto"/>
                <w:spacing w:val="0"/>
                <w:sz w:val="24"/>
              </w:rPr>
              <w:t>基本信息</w:t>
            </w:r>
          </w:p>
          <w:p>
            <w:pPr>
              <w:jc w:val="center"/>
              <w:outlineLvl w:val="9"/>
              <w:rPr>
                <w:rFonts w:hint="eastAsia" w:ascii="仿宋_GB2312" w:hAnsi="仿宋_GB2312" w:eastAsia="仿宋_GB2312" w:cs="仿宋_GB2312"/>
                <w:color w:val="auto"/>
                <w:spacing w:val="0"/>
                <w:sz w:val="24"/>
              </w:rPr>
            </w:pPr>
          </w:p>
        </w:tc>
        <w:tc>
          <w:tcPr>
            <w:tcW w:w="2226" w:type="dxa"/>
            <w:gridSpan w:val="7"/>
            <w:noWrap w:val="0"/>
            <w:vAlign w:val="center"/>
          </w:tcPr>
          <w:p>
            <w:pPr>
              <w:jc w:val="center"/>
              <w:outlineLvl w:val="9"/>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所在地区</w:t>
            </w:r>
          </w:p>
        </w:tc>
        <w:tc>
          <w:tcPr>
            <w:tcW w:w="5377" w:type="dxa"/>
            <w:gridSpan w:val="16"/>
            <w:noWrap w:val="0"/>
            <w:vAlign w:val="center"/>
          </w:tcPr>
          <w:p>
            <w:pPr>
              <w:ind w:firstLine="0" w:firstLineChars="0"/>
              <w:jc w:val="center"/>
              <w:outlineLvl w:val="9"/>
              <w:rPr>
                <w:rFonts w:hint="eastAsia" w:ascii="仿宋_GB2312" w:hAnsi="仿宋_GB2312" w:eastAsia="仿宋_GB2312" w:cs="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6" w:hRule="atLeast"/>
          <w:jc w:val="center"/>
        </w:trPr>
        <w:tc>
          <w:tcPr>
            <w:tcW w:w="1579" w:type="dxa"/>
            <w:gridSpan w:val="2"/>
            <w:vMerge w:val="continue"/>
            <w:noWrap w:val="0"/>
            <w:vAlign w:val="center"/>
          </w:tcPr>
          <w:p>
            <w:pPr>
              <w:jc w:val="center"/>
              <w:outlineLvl w:val="9"/>
              <w:rPr>
                <w:rFonts w:hint="eastAsia" w:ascii="仿宋_GB2312" w:hAnsi="仿宋_GB2312" w:eastAsia="仿宋_GB2312" w:cs="仿宋_GB2312"/>
                <w:color w:val="auto"/>
                <w:sz w:val="24"/>
              </w:rPr>
            </w:pPr>
          </w:p>
        </w:tc>
        <w:tc>
          <w:tcPr>
            <w:tcW w:w="2226" w:type="dxa"/>
            <w:gridSpan w:val="7"/>
            <w:noWrap w:val="0"/>
            <w:vAlign w:val="center"/>
          </w:tcPr>
          <w:p>
            <w:pPr>
              <w:jc w:val="center"/>
              <w:outlineLvl w:val="9"/>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通信地址</w:t>
            </w:r>
          </w:p>
        </w:tc>
        <w:tc>
          <w:tcPr>
            <w:tcW w:w="3012" w:type="dxa"/>
            <w:gridSpan w:val="11"/>
            <w:noWrap w:val="0"/>
            <w:vAlign w:val="center"/>
          </w:tcPr>
          <w:p>
            <w:pPr>
              <w:jc w:val="center"/>
              <w:outlineLvl w:val="9"/>
              <w:rPr>
                <w:rFonts w:hint="eastAsia" w:ascii="仿宋_GB2312" w:hAnsi="仿宋_GB2312" w:eastAsia="仿宋_GB2312" w:cs="仿宋_GB2312"/>
                <w:color w:val="auto"/>
                <w:sz w:val="24"/>
              </w:rPr>
            </w:pPr>
          </w:p>
        </w:tc>
        <w:tc>
          <w:tcPr>
            <w:tcW w:w="782" w:type="dxa"/>
            <w:gridSpan w:val="4"/>
            <w:noWrap w:val="0"/>
            <w:vAlign w:val="center"/>
          </w:tcPr>
          <w:p>
            <w:pPr>
              <w:jc w:val="center"/>
              <w:outlineLvl w:val="9"/>
              <w:rPr>
                <w:rFonts w:hint="eastAsia" w:ascii="仿宋_GB2312" w:hAnsi="仿宋_GB2312" w:eastAsia="仿宋_GB2312" w:cs="仿宋_GB2312"/>
                <w:color w:val="auto"/>
                <w:sz w:val="24"/>
                <w:lang w:eastAsia="zh-CN"/>
              </w:rPr>
            </w:pPr>
            <w:r>
              <w:rPr>
                <w:rFonts w:hint="eastAsia" w:ascii="仿宋_GB2312" w:hAnsi="仿宋_GB2312" w:eastAsia="仿宋_GB2312" w:cs="仿宋_GB2312"/>
                <w:color w:val="auto"/>
                <w:sz w:val="24"/>
                <w:lang w:val="en-US" w:eastAsia="zh-CN"/>
              </w:rPr>
              <w:t>邮箱</w:t>
            </w:r>
          </w:p>
        </w:tc>
        <w:tc>
          <w:tcPr>
            <w:tcW w:w="1583" w:type="dxa"/>
            <w:noWrap w:val="0"/>
            <w:vAlign w:val="center"/>
          </w:tcPr>
          <w:p>
            <w:pPr>
              <w:jc w:val="center"/>
              <w:outlineLvl w:val="9"/>
              <w:rPr>
                <w:rFonts w:hint="eastAsia" w:ascii="仿宋_GB2312" w:hAnsi="仿宋_GB2312" w:eastAsia="仿宋_GB2312" w:cs="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6" w:hRule="atLeast"/>
          <w:jc w:val="center"/>
        </w:trPr>
        <w:tc>
          <w:tcPr>
            <w:tcW w:w="1579" w:type="dxa"/>
            <w:gridSpan w:val="2"/>
            <w:vMerge w:val="continue"/>
            <w:noWrap w:val="0"/>
            <w:vAlign w:val="center"/>
          </w:tcPr>
          <w:p>
            <w:pPr>
              <w:jc w:val="center"/>
              <w:outlineLvl w:val="9"/>
              <w:rPr>
                <w:rFonts w:hint="eastAsia" w:ascii="仿宋_GB2312" w:hAnsi="仿宋_GB2312" w:eastAsia="仿宋_GB2312" w:cs="仿宋_GB2312"/>
                <w:color w:val="auto"/>
                <w:sz w:val="24"/>
              </w:rPr>
            </w:pPr>
          </w:p>
        </w:tc>
        <w:tc>
          <w:tcPr>
            <w:tcW w:w="2226" w:type="dxa"/>
            <w:gridSpan w:val="7"/>
            <w:noWrap w:val="0"/>
            <w:vAlign w:val="center"/>
          </w:tcPr>
          <w:p>
            <w:pPr>
              <w:jc w:val="center"/>
              <w:outlineLvl w:val="9"/>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统一社会信用代码</w:t>
            </w:r>
          </w:p>
        </w:tc>
        <w:tc>
          <w:tcPr>
            <w:tcW w:w="5377" w:type="dxa"/>
            <w:gridSpan w:val="16"/>
            <w:noWrap w:val="0"/>
            <w:vAlign w:val="center"/>
          </w:tcPr>
          <w:p>
            <w:pPr>
              <w:jc w:val="center"/>
              <w:outlineLvl w:val="9"/>
              <w:rPr>
                <w:rFonts w:hint="eastAsia" w:ascii="仿宋_GB2312" w:hAnsi="仿宋_GB2312" w:eastAsia="仿宋_GB2312" w:cs="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6" w:hRule="atLeast"/>
          <w:jc w:val="center"/>
        </w:trPr>
        <w:tc>
          <w:tcPr>
            <w:tcW w:w="1579" w:type="dxa"/>
            <w:gridSpan w:val="2"/>
            <w:vMerge w:val="continue"/>
            <w:noWrap w:val="0"/>
            <w:vAlign w:val="center"/>
          </w:tcPr>
          <w:p>
            <w:pPr>
              <w:jc w:val="center"/>
              <w:outlineLvl w:val="9"/>
              <w:rPr>
                <w:rFonts w:hint="eastAsia" w:ascii="仿宋_GB2312" w:hAnsi="仿宋_GB2312" w:eastAsia="仿宋_GB2312" w:cs="仿宋_GB2312"/>
                <w:color w:val="auto"/>
                <w:sz w:val="24"/>
              </w:rPr>
            </w:pPr>
          </w:p>
        </w:tc>
        <w:tc>
          <w:tcPr>
            <w:tcW w:w="2226" w:type="dxa"/>
            <w:gridSpan w:val="7"/>
            <w:noWrap w:val="0"/>
            <w:vAlign w:val="center"/>
          </w:tcPr>
          <w:p>
            <w:pPr>
              <w:jc w:val="center"/>
              <w:outlineLvl w:val="9"/>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注册成立时间</w:t>
            </w:r>
          </w:p>
        </w:tc>
        <w:tc>
          <w:tcPr>
            <w:tcW w:w="5377" w:type="dxa"/>
            <w:gridSpan w:val="16"/>
            <w:noWrap w:val="0"/>
            <w:vAlign w:val="center"/>
          </w:tcPr>
          <w:p>
            <w:pPr>
              <w:jc w:val="center"/>
              <w:outlineLvl w:val="9"/>
              <w:rPr>
                <w:rFonts w:hint="eastAsia" w:ascii="仿宋_GB2312" w:hAnsi="仿宋_GB2312" w:eastAsia="仿宋_GB2312" w:cs="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6" w:hRule="atLeast"/>
          <w:jc w:val="center"/>
        </w:trPr>
        <w:tc>
          <w:tcPr>
            <w:tcW w:w="1579" w:type="dxa"/>
            <w:gridSpan w:val="2"/>
            <w:vMerge w:val="continue"/>
            <w:noWrap w:val="0"/>
            <w:vAlign w:val="center"/>
          </w:tcPr>
          <w:p>
            <w:pPr>
              <w:jc w:val="center"/>
              <w:outlineLvl w:val="9"/>
              <w:rPr>
                <w:rFonts w:hint="eastAsia" w:ascii="仿宋_GB2312" w:hAnsi="仿宋_GB2312" w:eastAsia="仿宋_GB2312" w:cs="仿宋_GB2312"/>
                <w:color w:val="auto"/>
                <w:sz w:val="24"/>
              </w:rPr>
            </w:pPr>
          </w:p>
        </w:tc>
        <w:tc>
          <w:tcPr>
            <w:tcW w:w="2226" w:type="dxa"/>
            <w:gridSpan w:val="7"/>
            <w:noWrap w:val="0"/>
            <w:vAlign w:val="center"/>
          </w:tcPr>
          <w:p>
            <w:pPr>
              <w:jc w:val="center"/>
              <w:outlineLvl w:val="9"/>
              <w:rPr>
                <w:rFonts w:hint="eastAsia" w:ascii="仿宋_GB2312" w:hAnsi="仿宋_GB2312" w:eastAsia="仿宋_GB2312" w:cs="仿宋_GB2312"/>
                <w:color w:val="auto"/>
                <w:sz w:val="24"/>
                <w:lang w:val="en-US" w:eastAsia="zh-CN"/>
              </w:rPr>
            </w:pPr>
            <w:r>
              <w:rPr>
                <w:rFonts w:hint="eastAsia" w:ascii="仿宋_GB2312" w:hAnsi="仿宋_GB2312" w:eastAsia="仿宋_GB2312" w:cs="仿宋_GB2312"/>
                <w:color w:val="auto"/>
                <w:sz w:val="24"/>
                <w:lang w:val="en-US" w:eastAsia="zh-CN"/>
              </w:rPr>
              <w:t>联系人</w:t>
            </w:r>
          </w:p>
        </w:tc>
        <w:tc>
          <w:tcPr>
            <w:tcW w:w="1893" w:type="dxa"/>
            <w:gridSpan w:val="6"/>
            <w:noWrap w:val="0"/>
            <w:vAlign w:val="center"/>
          </w:tcPr>
          <w:p>
            <w:pPr>
              <w:jc w:val="center"/>
              <w:outlineLvl w:val="9"/>
              <w:rPr>
                <w:rFonts w:hint="eastAsia" w:ascii="仿宋_GB2312" w:hAnsi="仿宋_GB2312" w:eastAsia="仿宋_GB2312" w:cs="仿宋_GB2312"/>
                <w:color w:val="auto"/>
                <w:sz w:val="24"/>
              </w:rPr>
            </w:pPr>
          </w:p>
        </w:tc>
        <w:tc>
          <w:tcPr>
            <w:tcW w:w="1140" w:type="dxa"/>
            <w:gridSpan w:val="6"/>
            <w:noWrap w:val="0"/>
            <w:vAlign w:val="center"/>
          </w:tcPr>
          <w:p>
            <w:pPr>
              <w:jc w:val="center"/>
              <w:outlineLvl w:val="9"/>
              <w:rPr>
                <w:rFonts w:hint="eastAsia" w:ascii="仿宋_GB2312" w:hAnsi="仿宋_GB2312" w:eastAsia="仿宋_GB2312" w:cs="仿宋_GB2312"/>
                <w:color w:val="auto"/>
                <w:sz w:val="24"/>
                <w:lang w:val="en-US" w:eastAsia="zh-CN"/>
              </w:rPr>
            </w:pPr>
            <w:r>
              <w:rPr>
                <w:rFonts w:hint="eastAsia" w:ascii="仿宋_GB2312" w:hAnsi="仿宋_GB2312" w:eastAsia="仿宋_GB2312" w:cs="仿宋_GB2312"/>
                <w:color w:val="auto"/>
                <w:sz w:val="24"/>
                <w:lang w:val="en-US" w:eastAsia="zh-CN"/>
              </w:rPr>
              <w:t>电话</w:t>
            </w:r>
          </w:p>
        </w:tc>
        <w:tc>
          <w:tcPr>
            <w:tcW w:w="2344" w:type="dxa"/>
            <w:gridSpan w:val="4"/>
            <w:noWrap w:val="0"/>
            <w:vAlign w:val="center"/>
          </w:tcPr>
          <w:p>
            <w:pPr>
              <w:jc w:val="center"/>
              <w:outlineLvl w:val="9"/>
              <w:rPr>
                <w:rFonts w:hint="eastAsia" w:ascii="仿宋_GB2312" w:hAnsi="仿宋_GB2312" w:eastAsia="仿宋_GB2312" w:cs="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6" w:hRule="atLeast"/>
          <w:jc w:val="center"/>
        </w:trPr>
        <w:tc>
          <w:tcPr>
            <w:tcW w:w="9182" w:type="dxa"/>
            <w:gridSpan w:val="25"/>
            <w:noWrap w:val="0"/>
            <w:vAlign w:val="center"/>
          </w:tcPr>
          <w:p>
            <w:pPr>
              <w:jc w:val="left"/>
              <w:rPr>
                <w:rFonts w:hint="eastAsia" w:ascii="仿宋_GB2312" w:eastAsia="仿宋_GB2312"/>
                <w:sz w:val="24"/>
              </w:rPr>
            </w:pPr>
            <w:r>
              <w:rPr>
                <w:rFonts w:hint="eastAsia" w:ascii="仿宋_GB2312" w:eastAsia="仿宋_GB2312"/>
                <w:b/>
                <w:sz w:val="24"/>
                <w:lang w:eastAsia="zh-CN"/>
              </w:rPr>
              <w:t>揭榜</w:t>
            </w:r>
            <w:r>
              <w:rPr>
                <w:rFonts w:hint="eastAsia" w:ascii="仿宋_GB2312" w:eastAsia="仿宋_GB2312"/>
                <w:b/>
                <w:sz w:val="24"/>
                <w:lang w:val="en-US" w:eastAsia="zh-CN"/>
              </w:rPr>
              <w:t>企业（团队）</w:t>
            </w:r>
            <w:r>
              <w:rPr>
                <w:rFonts w:hint="eastAsia" w:ascii="仿宋_GB2312" w:eastAsia="仿宋_GB2312"/>
                <w:b/>
                <w:sz w:val="24"/>
              </w:rPr>
              <w:t>科技创新平台情况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6" w:hRule="atLeast"/>
          <w:jc w:val="center"/>
        </w:trPr>
        <w:tc>
          <w:tcPr>
            <w:tcW w:w="6817" w:type="dxa"/>
            <w:gridSpan w:val="20"/>
            <w:noWrap w:val="0"/>
            <w:vAlign w:val="center"/>
          </w:tcPr>
          <w:p>
            <w:pPr>
              <w:rPr>
                <w:rFonts w:hint="eastAsia" w:ascii="仿宋_GB2312" w:eastAsia="仿宋_GB2312"/>
                <w:sz w:val="24"/>
                <w:lang w:val="en-US" w:eastAsia="zh-CN"/>
              </w:rPr>
            </w:pPr>
            <w:r>
              <w:rPr>
                <w:rFonts w:hint="eastAsia" w:ascii="仿宋_GB2312" w:eastAsia="仿宋_GB2312"/>
                <w:sz w:val="24"/>
              </w:rPr>
              <w:t>是否为省级以上</w:t>
            </w:r>
            <w:r>
              <w:rPr>
                <w:rFonts w:hint="eastAsia" w:ascii="仿宋_GB2312" w:eastAsia="仿宋_GB2312"/>
                <w:sz w:val="24"/>
                <w:lang w:val="en-US" w:eastAsia="zh-CN"/>
              </w:rPr>
              <w:t>科技创新平台</w:t>
            </w:r>
          </w:p>
          <w:p>
            <w:pPr>
              <w:rPr>
                <w:rFonts w:hint="default" w:ascii="仿宋_GB2312" w:eastAsia="仿宋_GB2312"/>
                <w:sz w:val="24"/>
                <w:lang w:val="en-US" w:eastAsia="zh-CN"/>
              </w:rPr>
            </w:pPr>
            <w:r>
              <w:rPr>
                <w:rFonts w:hint="eastAsia" w:ascii="仿宋_GB2312" w:eastAsia="仿宋_GB2312"/>
                <w:sz w:val="24"/>
                <w:lang w:val="en-US" w:eastAsia="zh-CN"/>
              </w:rPr>
              <w:t>包括：创新创业共同体/新型研发机构/技术创新中心/院士工作站等</w:t>
            </w:r>
          </w:p>
        </w:tc>
        <w:tc>
          <w:tcPr>
            <w:tcW w:w="2365" w:type="dxa"/>
            <w:gridSpan w:val="5"/>
            <w:noWrap w:val="0"/>
            <w:vAlign w:val="center"/>
          </w:tcPr>
          <w:p>
            <w:pPr>
              <w:snapToGrid w:val="0"/>
              <w:jc w:val="left"/>
              <w:rPr>
                <w:rFonts w:hint="eastAsia" w:ascii="仿宋_GB2312" w:eastAsia="仿宋_GB2312"/>
                <w:sz w:val="24"/>
              </w:rPr>
            </w:pPr>
            <w:r>
              <w:rPr>
                <w:rFonts w:hint="eastAsia" w:ascii="仿宋_GB2312" w:eastAsia="仿宋_GB2312"/>
                <w:sz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9" w:hRule="atLeast"/>
          <w:jc w:val="center"/>
        </w:trPr>
        <w:tc>
          <w:tcPr>
            <w:tcW w:w="2246" w:type="dxa"/>
            <w:gridSpan w:val="4"/>
            <w:noWrap w:val="0"/>
            <w:vAlign w:val="center"/>
          </w:tcPr>
          <w:p>
            <w:pPr>
              <w:snapToGrid w:val="0"/>
              <w:jc w:val="center"/>
              <w:rPr>
                <w:rFonts w:hint="eastAsia" w:ascii="仿宋_GB2312" w:eastAsia="仿宋_GB2312"/>
                <w:sz w:val="24"/>
              </w:rPr>
            </w:pPr>
            <w:r>
              <w:rPr>
                <w:rFonts w:hint="eastAsia" w:ascii="仿宋_GB2312" w:eastAsia="仿宋_GB2312"/>
                <w:sz w:val="24"/>
              </w:rPr>
              <w:t>平台名称</w:t>
            </w:r>
          </w:p>
        </w:tc>
        <w:tc>
          <w:tcPr>
            <w:tcW w:w="2268" w:type="dxa"/>
            <w:gridSpan w:val="8"/>
            <w:noWrap w:val="0"/>
            <w:vAlign w:val="center"/>
          </w:tcPr>
          <w:p>
            <w:pPr>
              <w:snapToGrid w:val="0"/>
              <w:jc w:val="center"/>
              <w:rPr>
                <w:rFonts w:hint="eastAsia" w:ascii="仿宋_GB2312" w:eastAsia="仿宋_GB2312"/>
                <w:sz w:val="24"/>
              </w:rPr>
            </w:pPr>
            <w:r>
              <w:rPr>
                <w:rFonts w:hint="eastAsia" w:ascii="仿宋_GB2312" w:eastAsia="仿宋_GB2312"/>
                <w:sz w:val="24"/>
              </w:rPr>
              <w:t>单位</w:t>
            </w:r>
          </w:p>
        </w:tc>
        <w:tc>
          <w:tcPr>
            <w:tcW w:w="2303" w:type="dxa"/>
            <w:gridSpan w:val="8"/>
            <w:noWrap w:val="0"/>
            <w:vAlign w:val="center"/>
          </w:tcPr>
          <w:p>
            <w:pPr>
              <w:snapToGrid w:val="0"/>
              <w:jc w:val="center"/>
              <w:rPr>
                <w:rFonts w:hint="eastAsia" w:ascii="仿宋_GB2312" w:eastAsia="仿宋_GB2312"/>
                <w:sz w:val="24"/>
              </w:rPr>
            </w:pPr>
            <w:r>
              <w:rPr>
                <w:rFonts w:hint="eastAsia" w:ascii="仿宋_GB2312" w:eastAsia="仿宋_GB2312"/>
                <w:sz w:val="24"/>
              </w:rPr>
              <w:t>批准时间</w:t>
            </w:r>
          </w:p>
        </w:tc>
        <w:tc>
          <w:tcPr>
            <w:tcW w:w="2365" w:type="dxa"/>
            <w:gridSpan w:val="5"/>
            <w:noWrap w:val="0"/>
            <w:vAlign w:val="center"/>
          </w:tcPr>
          <w:p>
            <w:pPr>
              <w:snapToGrid w:val="0"/>
              <w:jc w:val="center"/>
              <w:rPr>
                <w:rFonts w:hint="eastAsia" w:ascii="仿宋_GB2312" w:eastAsia="仿宋_GB2312"/>
                <w:sz w:val="24"/>
              </w:rPr>
            </w:pPr>
            <w:r>
              <w:rPr>
                <w:rFonts w:hint="eastAsia" w:ascii="仿宋_GB2312" w:eastAsia="仿宋_GB2312"/>
                <w:sz w:val="24"/>
              </w:rPr>
              <w:t>批准文号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2" w:hRule="atLeast"/>
          <w:jc w:val="center"/>
        </w:trPr>
        <w:tc>
          <w:tcPr>
            <w:tcW w:w="2246" w:type="dxa"/>
            <w:gridSpan w:val="4"/>
            <w:noWrap w:val="0"/>
            <w:vAlign w:val="center"/>
          </w:tcPr>
          <w:p>
            <w:pPr>
              <w:snapToGrid w:val="0"/>
              <w:jc w:val="left"/>
              <w:rPr>
                <w:rFonts w:hint="eastAsia" w:ascii="仿宋_GB2312" w:eastAsia="仿宋_GB2312"/>
                <w:sz w:val="24"/>
              </w:rPr>
            </w:pPr>
          </w:p>
        </w:tc>
        <w:tc>
          <w:tcPr>
            <w:tcW w:w="2268" w:type="dxa"/>
            <w:gridSpan w:val="8"/>
            <w:noWrap w:val="0"/>
            <w:vAlign w:val="center"/>
          </w:tcPr>
          <w:p>
            <w:pPr>
              <w:snapToGrid w:val="0"/>
              <w:jc w:val="left"/>
              <w:rPr>
                <w:rFonts w:hint="eastAsia" w:ascii="仿宋_GB2312" w:eastAsia="仿宋_GB2312"/>
                <w:sz w:val="24"/>
              </w:rPr>
            </w:pPr>
          </w:p>
        </w:tc>
        <w:tc>
          <w:tcPr>
            <w:tcW w:w="2303" w:type="dxa"/>
            <w:gridSpan w:val="8"/>
            <w:noWrap w:val="0"/>
            <w:vAlign w:val="center"/>
          </w:tcPr>
          <w:p>
            <w:pPr>
              <w:snapToGrid w:val="0"/>
              <w:jc w:val="left"/>
              <w:rPr>
                <w:rFonts w:hint="eastAsia" w:ascii="仿宋_GB2312" w:eastAsia="仿宋_GB2312"/>
                <w:sz w:val="24"/>
              </w:rPr>
            </w:pPr>
          </w:p>
        </w:tc>
        <w:tc>
          <w:tcPr>
            <w:tcW w:w="2365" w:type="dxa"/>
            <w:gridSpan w:val="5"/>
            <w:noWrap w:val="0"/>
            <w:vAlign w:val="center"/>
          </w:tcPr>
          <w:p>
            <w:pPr>
              <w:snapToGrid w:val="0"/>
              <w:jc w:val="left"/>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2" w:hRule="atLeast"/>
          <w:jc w:val="center"/>
        </w:trPr>
        <w:tc>
          <w:tcPr>
            <w:tcW w:w="2246" w:type="dxa"/>
            <w:gridSpan w:val="4"/>
            <w:noWrap w:val="0"/>
            <w:vAlign w:val="center"/>
          </w:tcPr>
          <w:p>
            <w:pPr>
              <w:snapToGrid w:val="0"/>
              <w:jc w:val="left"/>
              <w:rPr>
                <w:rFonts w:hint="eastAsia" w:ascii="仿宋_GB2312" w:eastAsia="仿宋_GB2312"/>
                <w:sz w:val="24"/>
              </w:rPr>
            </w:pPr>
          </w:p>
        </w:tc>
        <w:tc>
          <w:tcPr>
            <w:tcW w:w="2268" w:type="dxa"/>
            <w:gridSpan w:val="8"/>
            <w:noWrap w:val="0"/>
            <w:vAlign w:val="center"/>
          </w:tcPr>
          <w:p>
            <w:pPr>
              <w:snapToGrid w:val="0"/>
              <w:jc w:val="left"/>
              <w:rPr>
                <w:rFonts w:hint="eastAsia" w:ascii="仿宋_GB2312" w:eastAsia="仿宋_GB2312"/>
                <w:sz w:val="24"/>
              </w:rPr>
            </w:pPr>
          </w:p>
        </w:tc>
        <w:tc>
          <w:tcPr>
            <w:tcW w:w="2303" w:type="dxa"/>
            <w:gridSpan w:val="8"/>
            <w:noWrap w:val="0"/>
            <w:vAlign w:val="center"/>
          </w:tcPr>
          <w:p>
            <w:pPr>
              <w:snapToGrid w:val="0"/>
              <w:jc w:val="left"/>
              <w:rPr>
                <w:rFonts w:hint="eastAsia" w:ascii="仿宋_GB2312" w:eastAsia="仿宋_GB2312"/>
                <w:sz w:val="24"/>
              </w:rPr>
            </w:pPr>
          </w:p>
        </w:tc>
        <w:tc>
          <w:tcPr>
            <w:tcW w:w="2365" w:type="dxa"/>
            <w:gridSpan w:val="5"/>
            <w:noWrap w:val="0"/>
            <w:vAlign w:val="center"/>
          </w:tcPr>
          <w:p>
            <w:pPr>
              <w:snapToGrid w:val="0"/>
              <w:jc w:val="left"/>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2" w:hRule="atLeast"/>
          <w:jc w:val="center"/>
        </w:trPr>
        <w:tc>
          <w:tcPr>
            <w:tcW w:w="2246" w:type="dxa"/>
            <w:gridSpan w:val="4"/>
            <w:noWrap w:val="0"/>
            <w:vAlign w:val="center"/>
          </w:tcPr>
          <w:p>
            <w:pPr>
              <w:snapToGrid w:val="0"/>
              <w:jc w:val="left"/>
              <w:rPr>
                <w:rFonts w:hint="eastAsia" w:ascii="仿宋_GB2312" w:eastAsia="仿宋_GB2312"/>
                <w:sz w:val="24"/>
              </w:rPr>
            </w:pPr>
          </w:p>
        </w:tc>
        <w:tc>
          <w:tcPr>
            <w:tcW w:w="2268" w:type="dxa"/>
            <w:gridSpan w:val="8"/>
            <w:noWrap w:val="0"/>
            <w:vAlign w:val="center"/>
          </w:tcPr>
          <w:p>
            <w:pPr>
              <w:snapToGrid w:val="0"/>
              <w:jc w:val="left"/>
              <w:rPr>
                <w:rFonts w:hint="eastAsia" w:ascii="仿宋_GB2312" w:eastAsia="仿宋_GB2312"/>
                <w:sz w:val="24"/>
              </w:rPr>
            </w:pPr>
          </w:p>
        </w:tc>
        <w:tc>
          <w:tcPr>
            <w:tcW w:w="2303" w:type="dxa"/>
            <w:gridSpan w:val="8"/>
            <w:noWrap w:val="0"/>
            <w:vAlign w:val="center"/>
          </w:tcPr>
          <w:p>
            <w:pPr>
              <w:snapToGrid w:val="0"/>
              <w:jc w:val="left"/>
              <w:rPr>
                <w:rFonts w:hint="eastAsia" w:ascii="仿宋_GB2312" w:eastAsia="仿宋_GB2312"/>
                <w:sz w:val="24"/>
              </w:rPr>
            </w:pPr>
          </w:p>
        </w:tc>
        <w:tc>
          <w:tcPr>
            <w:tcW w:w="2365" w:type="dxa"/>
            <w:gridSpan w:val="5"/>
            <w:noWrap w:val="0"/>
            <w:vAlign w:val="center"/>
          </w:tcPr>
          <w:p>
            <w:pPr>
              <w:snapToGrid w:val="0"/>
              <w:jc w:val="left"/>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2" w:hRule="atLeast"/>
          <w:jc w:val="center"/>
        </w:trPr>
        <w:tc>
          <w:tcPr>
            <w:tcW w:w="2246" w:type="dxa"/>
            <w:gridSpan w:val="4"/>
            <w:noWrap w:val="0"/>
            <w:vAlign w:val="center"/>
          </w:tcPr>
          <w:p>
            <w:pPr>
              <w:snapToGrid w:val="0"/>
              <w:jc w:val="left"/>
              <w:rPr>
                <w:rFonts w:hint="eastAsia" w:ascii="仿宋_GB2312" w:eastAsia="仿宋_GB2312"/>
                <w:sz w:val="24"/>
                <w:lang w:val="en-US" w:eastAsia="zh-CN"/>
              </w:rPr>
            </w:pPr>
            <w:r>
              <w:rPr>
                <w:rFonts w:hint="eastAsia" w:ascii="仿宋_GB2312" w:eastAsia="仿宋_GB2312"/>
                <w:sz w:val="24"/>
                <w:lang w:val="en-US" w:eastAsia="zh-CN"/>
              </w:rPr>
              <w:t>……</w:t>
            </w:r>
          </w:p>
        </w:tc>
        <w:tc>
          <w:tcPr>
            <w:tcW w:w="2268" w:type="dxa"/>
            <w:gridSpan w:val="8"/>
            <w:noWrap w:val="0"/>
            <w:vAlign w:val="center"/>
          </w:tcPr>
          <w:p>
            <w:pPr>
              <w:snapToGrid w:val="0"/>
              <w:jc w:val="left"/>
              <w:rPr>
                <w:rFonts w:hint="eastAsia" w:ascii="仿宋_GB2312" w:eastAsia="仿宋_GB2312"/>
                <w:sz w:val="24"/>
              </w:rPr>
            </w:pPr>
          </w:p>
        </w:tc>
        <w:tc>
          <w:tcPr>
            <w:tcW w:w="2303" w:type="dxa"/>
            <w:gridSpan w:val="8"/>
            <w:noWrap w:val="0"/>
            <w:vAlign w:val="center"/>
          </w:tcPr>
          <w:p>
            <w:pPr>
              <w:snapToGrid w:val="0"/>
              <w:jc w:val="left"/>
              <w:rPr>
                <w:rFonts w:hint="eastAsia" w:ascii="仿宋_GB2312" w:eastAsia="仿宋_GB2312"/>
                <w:sz w:val="24"/>
              </w:rPr>
            </w:pPr>
          </w:p>
        </w:tc>
        <w:tc>
          <w:tcPr>
            <w:tcW w:w="2365" w:type="dxa"/>
            <w:gridSpan w:val="5"/>
            <w:noWrap w:val="0"/>
            <w:vAlign w:val="center"/>
          </w:tcPr>
          <w:p>
            <w:pPr>
              <w:snapToGrid w:val="0"/>
              <w:jc w:val="left"/>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4" w:hRule="atLeast"/>
          <w:jc w:val="center"/>
        </w:trPr>
        <w:tc>
          <w:tcPr>
            <w:tcW w:w="9182" w:type="dxa"/>
            <w:gridSpan w:val="25"/>
            <w:noWrap w:val="0"/>
            <w:vAlign w:val="center"/>
          </w:tcPr>
          <w:p>
            <w:pPr>
              <w:jc w:val="left"/>
              <w:rPr>
                <w:rFonts w:hint="eastAsia" w:ascii="仿宋_GB2312" w:eastAsia="仿宋_GB2312"/>
                <w:b/>
                <w:sz w:val="24"/>
              </w:rPr>
            </w:pPr>
            <w:r>
              <w:rPr>
                <w:rFonts w:ascii="仿宋_GB2312" w:eastAsia="仿宋_GB2312"/>
                <w:b/>
                <w:sz w:val="24"/>
              </w:rPr>
              <w:t>与项目直接相关的核心技术成果情况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jc w:val="center"/>
        </w:trPr>
        <w:tc>
          <w:tcPr>
            <w:tcW w:w="4485" w:type="dxa"/>
            <w:gridSpan w:val="11"/>
            <w:noWrap w:val="0"/>
            <w:vAlign w:val="center"/>
          </w:tcPr>
          <w:p>
            <w:pPr>
              <w:suppressAutoHyphens/>
              <w:jc w:val="center"/>
              <w:rPr>
                <w:rFonts w:ascii="仿宋_GB2312" w:eastAsia="仿宋_GB2312"/>
                <w:sz w:val="24"/>
              </w:rPr>
            </w:pPr>
            <w:r>
              <w:rPr>
                <w:rFonts w:ascii="仿宋_GB2312" w:eastAsia="仿宋_GB2312"/>
                <w:sz w:val="24"/>
              </w:rPr>
              <w:t>成果</w:t>
            </w:r>
            <w:r>
              <w:rPr>
                <w:rFonts w:hint="eastAsia" w:ascii="仿宋_GB2312" w:eastAsia="仿宋_GB2312"/>
                <w:sz w:val="24"/>
              </w:rPr>
              <w:t>或技术</w:t>
            </w:r>
            <w:r>
              <w:rPr>
                <w:rFonts w:ascii="仿宋_GB2312" w:eastAsia="仿宋_GB2312"/>
                <w:sz w:val="24"/>
              </w:rPr>
              <w:t>名称</w:t>
            </w:r>
          </w:p>
        </w:tc>
        <w:tc>
          <w:tcPr>
            <w:tcW w:w="4697" w:type="dxa"/>
            <w:gridSpan w:val="14"/>
            <w:noWrap w:val="0"/>
            <w:vAlign w:val="center"/>
          </w:tcPr>
          <w:p>
            <w:pPr>
              <w:suppressAutoHyphens/>
              <w:jc w:val="center"/>
              <w:rPr>
                <w:rFonts w:ascii="仿宋_GB2312" w:eastAsia="仿宋_GB2312"/>
                <w:sz w:val="24"/>
              </w:rPr>
            </w:pPr>
            <w:r>
              <w:rPr>
                <w:rFonts w:ascii="仿宋_GB2312" w:eastAsia="仿宋_GB2312"/>
                <w:sz w:val="24"/>
              </w:rPr>
              <w:t>来源</w:t>
            </w:r>
            <w:bookmarkStart w:id="0" w:name="_GoBack"/>
            <w:r>
              <w:rPr>
                <w:rFonts w:ascii="仿宋_GB2312" w:eastAsia="仿宋_GB2312"/>
                <w:sz w:val="24"/>
              </w:rPr>
              <w:t>单位</w:t>
            </w:r>
            <w:bookmarkEnd w:id="0"/>
            <w:r>
              <w:rPr>
                <w:rFonts w:ascii="仿宋_GB2312" w:eastAsia="仿宋_GB2312"/>
                <w:sz w:val="24"/>
              </w:rPr>
              <w:t>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jc w:val="center"/>
        </w:trPr>
        <w:tc>
          <w:tcPr>
            <w:tcW w:w="4485" w:type="dxa"/>
            <w:gridSpan w:val="11"/>
            <w:noWrap w:val="0"/>
            <w:vAlign w:val="center"/>
          </w:tcPr>
          <w:p>
            <w:pPr>
              <w:rPr>
                <w:rFonts w:hint="eastAsia" w:ascii="仿宋_GB2312" w:eastAsia="仿宋_GB2312"/>
                <w:sz w:val="24"/>
              </w:rPr>
            </w:pPr>
          </w:p>
        </w:tc>
        <w:tc>
          <w:tcPr>
            <w:tcW w:w="4697" w:type="dxa"/>
            <w:gridSpan w:val="14"/>
            <w:noWrap w:val="0"/>
            <w:vAlign w:val="center"/>
          </w:tcPr>
          <w:p>
            <w:pP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jc w:val="center"/>
        </w:trPr>
        <w:tc>
          <w:tcPr>
            <w:tcW w:w="4485" w:type="dxa"/>
            <w:gridSpan w:val="11"/>
            <w:noWrap w:val="0"/>
            <w:vAlign w:val="center"/>
          </w:tcPr>
          <w:p>
            <w:pPr>
              <w:rPr>
                <w:rFonts w:hint="eastAsia" w:ascii="仿宋_GB2312" w:eastAsia="仿宋_GB2312"/>
                <w:sz w:val="24"/>
              </w:rPr>
            </w:pPr>
          </w:p>
        </w:tc>
        <w:tc>
          <w:tcPr>
            <w:tcW w:w="4697" w:type="dxa"/>
            <w:gridSpan w:val="14"/>
            <w:noWrap w:val="0"/>
            <w:vAlign w:val="center"/>
          </w:tcPr>
          <w:p>
            <w:pP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jc w:val="center"/>
        </w:trPr>
        <w:tc>
          <w:tcPr>
            <w:tcW w:w="4485" w:type="dxa"/>
            <w:gridSpan w:val="11"/>
            <w:noWrap w:val="0"/>
            <w:vAlign w:val="center"/>
          </w:tcPr>
          <w:p>
            <w:pPr>
              <w:rPr>
                <w:rFonts w:hint="eastAsia" w:ascii="仿宋_GB2312" w:eastAsia="仿宋_GB2312"/>
                <w:sz w:val="24"/>
              </w:rPr>
            </w:pPr>
          </w:p>
        </w:tc>
        <w:tc>
          <w:tcPr>
            <w:tcW w:w="4697" w:type="dxa"/>
            <w:gridSpan w:val="14"/>
            <w:noWrap w:val="0"/>
            <w:vAlign w:val="center"/>
          </w:tcPr>
          <w:p>
            <w:pP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jc w:val="center"/>
        </w:trPr>
        <w:tc>
          <w:tcPr>
            <w:tcW w:w="4485" w:type="dxa"/>
            <w:gridSpan w:val="11"/>
            <w:noWrap w:val="0"/>
            <w:vAlign w:val="center"/>
          </w:tcPr>
          <w:p>
            <w:pPr>
              <w:rPr>
                <w:rFonts w:hint="eastAsia" w:ascii="仿宋_GB2312" w:eastAsia="仿宋_GB2312"/>
                <w:sz w:val="24"/>
              </w:rPr>
            </w:pPr>
          </w:p>
        </w:tc>
        <w:tc>
          <w:tcPr>
            <w:tcW w:w="4697" w:type="dxa"/>
            <w:gridSpan w:val="14"/>
            <w:noWrap w:val="0"/>
            <w:vAlign w:val="center"/>
          </w:tcPr>
          <w:p>
            <w:pP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jc w:val="center"/>
        </w:trPr>
        <w:tc>
          <w:tcPr>
            <w:tcW w:w="4485" w:type="dxa"/>
            <w:gridSpan w:val="11"/>
            <w:noWrap w:val="0"/>
            <w:vAlign w:val="center"/>
          </w:tcPr>
          <w:p>
            <w:pPr>
              <w:rPr>
                <w:rFonts w:hint="eastAsia" w:ascii="仿宋_GB2312" w:eastAsia="仿宋_GB2312"/>
                <w:sz w:val="24"/>
              </w:rPr>
            </w:pPr>
            <w:r>
              <w:rPr>
                <w:rFonts w:hint="eastAsia" w:ascii="仿宋_GB2312" w:eastAsia="仿宋_GB2312"/>
                <w:sz w:val="24"/>
                <w:lang w:val="en-US" w:eastAsia="zh-CN"/>
              </w:rPr>
              <w:t>……</w:t>
            </w:r>
          </w:p>
        </w:tc>
        <w:tc>
          <w:tcPr>
            <w:tcW w:w="4697" w:type="dxa"/>
            <w:gridSpan w:val="14"/>
            <w:noWrap w:val="0"/>
            <w:vAlign w:val="center"/>
          </w:tcPr>
          <w:p>
            <w:pP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jc w:val="center"/>
        </w:trPr>
        <w:tc>
          <w:tcPr>
            <w:tcW w:w="9182" w:type="dxa"/>
            <w:gridSpan w:val="25"/>
            <w:noWrap w:val="0"/>
            <w:vAlign w:val="center"/>
          </w:tcPr>
          <w:p>
            <w:pPr>
              <w:jc w:val="left"/>
              <w:rPr>
                <w:rFonts w:hint="eastAsia" w:ascii="仿宋_GB2312" w:eastAsia="仿宋_GB2312"/>
                <w:sz w:val="24"/>
              </w:rPr>
            </w:pPr>
            <w:r>
              <w:rPr>
                <w:rFonts w:hint="eastAsia" w:ascii="仿宋_GB2312" w:eastAsia="仿宋_GB2312"/>
                <w:b/>
                <w:sz w:val="24"/>
              </w:rPr>
              <w:t>所获与</w:t>
            </w:r>
            <w:r>
              <w:rPr>
                <w:rFonts w:ascii="仿宋_GB2312" w:eastAsia="仿宋_GB2312"/>
                <w:b/>
                <w:sz w:val="24"/>
              </w:rPr>
              <w:t>项目直接相关的</w:t>
            </w:r>
            <w:r>
              <w:rPr>
                <w:rFonts w:hint="eastAsia" w:ascii="仿宋_GB2312" w:eastAsia="仿宋_GB2312"/>
                <w:b/>
                <w:sz w:val="24"/>
              </w:rPr>
              <w:t>发明专利情况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jc w:val="center"/>
        </w:trPr>
        <w:tc>
          <w:tcPr>
            <w:tcW w:w="1454" w:type="dxa"/>
            <w:noWrap w:val="0"/>
            <w:vAlign w:val="center"/>
          </w:tcPr>
          <w:p>
            <w:pPr>
              <w:suppressAutoHyphens/>
              <w:jc w:val="center"/>
              <w:rPr>
                <w:rFonts w:ascii="仿宋_GB2312" w:eastAsia="仿宋_GB2312"/>
                <w:sz w:val="24"/>
              </w:rPr>
            </w:pPr>
            <w:r>
              <w:rPr>
                <w:rFonts w:ascii="仿宋_GB2312" w:eastAsia="仿宋_GB2312"/>
                <w:sz w:val="24"/>
              </w:rPr>
              <w:t>国别</w:t>
            </w:r>
          </w:p>
        </w:tc>
        <w:tc>
          <w:tcPr>
            <w:tcW w:w="1501" w:type="dxa"/>
            <w:gridSpan w:val="6"/>
            <w:noWrap w:val="0"/>
            <w:vAlign w:val="center"/>
          </w:tcPr>
          <w:p>
            <w:pPr>
              <w:suppressAutoHyphens/>
              <w:jc w:val="center"/>
              <w:rPr>
                <w:rFonts w:ascii="仿宋_GB2312" w:eastAsia="仿宋_GB2312"/>
                <w:sz w:val="24"/>
              </w:rPr>
            </w:pPr>
            <w:r>
              <w:rPr>
                <w:rFonts w:ascii="仿宋_GB2312" w:eastAsia="仿宋_GB2312"/>
                <w:sz w:val="24"/>
              </w:rPr>
              <w:t>专利号</w:t>
            </w:r>
          </w:p>
        </w:tc>
        <w:tc>
          <w:tcPr>
            <w:tcW w:w="1530" w:type="dxa"/>
            <w:gridSpan w:val="4"/>
            <w:noWrap w:val="0"/>
            <w:vAlign w:val="center"/>
          </w:tcPr>
          <w:p>
            <w:pPr>
              <w:suppressAutoHyphens/>
              <w:jc w:val="center"/>
              <w:rPr>
                <w:rFonts w:ascii="仿宋_GB2312" w:eastAsia="仿宋_GB2312"/>
                <w:sz w:val="24"/>
              </w:rPr>
            </w:pPr>
            <w:r>
              <w:rPr>
                <w:rFonts w:ascii="仿宋_GB2312" w:eastAsia="仿宋_GB2312"/>
                <w:sz w:val="24"/>
              </w:rPr>
              <w:t>类别</w:t>
            </w:r>
          </w:p>
        </w:tc>
        <w:tc>
          <w:tcPr>
            <w:tcW w:w="1510" w:type="dxa"/>
            <w:gridSpan w:val="5"/>
            <w:noWrap w:val="0"/>
            <w:vAlign w:val="center"/>
          </w:tcPr>
          <w:p>
            <w:pPr>
              <w:suppressAutoHyphens/>
              <w:jc w:val="center"/>
              <w:rPr>
                <w:rFonts w:ascii="仿宋_GB2312" w:eastAsia="仿宋_GB2312"/>
                <w:sz w:val="24"/>
              </w:rPr>
            </w:pPr>
            <w:r>
              <w:rPr>
                <w:rFonts w:ascii="仿宋_GB2312" w:eastAsia="仿宋_GB2312"/>
                <w:sz w:val="24"/>
              </w:rPr>
              <w:t>专利名称</w:t>
            </w:r>
          </w:p>
        </w:tc>
        <w:tc>
          <w:tcPr>
            <w:tcW w:w="1504" w:type="dxa"/>
            <w:gridSpan w:val="7"/>
            <w:noWrap w:val="0"/>
            <w:vAlign w:val="center"/>
          </w:tcPr>
          <w:p>
            <w:pPr>
              <w:jc w:val="center"/>
              <w:rPr>
                <w:rFonts w:ascii="仿宋_GB2312" w:eastAsia="仿宋_GB2312"/>
                <w:sz w:val="24"/>
              </w:rPr>
            </w:pPr>
            <w:r>
              <w:rPr>
                <w:rFonts w:ascii="仿宋_GB2312" w:eastAsia="仿宋_GB2312"/>
                <w:sz w:val="24"/>
              </w:rPr>
              <w:t>专利权人</w:t>
            </w:r>
          </w:p>
        </w:tc>
        <w:tc>
          <w:tcPr>
            <w:tcW w:w="1683" w:type="dxa"/>
            <w:gridSpan w:val="2"/>
            <w:noWrap w:val="0"/>
            <w:vAlign w:val="center"/>
          </w:tcPr>
          <w:p>
            <w:pPr>
              <w:jc w:val="center"/>
              <w:rPr>
                <w:rFonts w:ascii="仿宋_GB2312" w:eastAsia="仿宋_GB2312"/>
                <w:sz w:val="24"/>
              </w:rPr>
            </w:pPr>
            <w:r>
              <w:rPr>
                <w:rFonts w:ascii="仿宋_GB2312" w:eastAsia="仿宋_GB2312"/>
                <w:sz w:val="24"/>
              </w:rPr>
              <w:t>许可方式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jc w:val="center"/>
        </w:trPr>
        <w:tc>
          <w:tcPr>
            <w:tcW w:w="1454" w:type="dxa"/>
            <w:noWrap w:val="0"/>
            <w:vAlign w:val="center"/>
          </w:tcPr>
          <w:p>
            <w:pPr>
              <w:rPr>
                <w:rFonts w:hint="eastAsia" w:ascii="仿宋_GB2312" w:eastAsia="仿宋_GB2312"/>
                <w:sz w:val="24"/>
              </w:rPr>
            </w:pPr>
          </w:p>
        </w:tc>
        <w:tc>
          <w:tcPr>
            <w:tcW w:w="1501" w:type="dxa"/>
            <w:gridSpan w:val="6"/>
            <w:noWrap w:val="0"/>
            <w:vAlign w:val="center"/>
          </w:tcPr>
          <w:p>
            <w:pPr>
              <w:rPr>
                <w:rFonts w:hint="eastAsia" w:ascii="仿宋_GB2312" w:eastAsia="仿宋_GB2312"/>
                <w:sz w:val="24"/>
              </w:rPr>
            </w:pPr>
          </w:p>
        </w:tc>
        <w:tc>
          <w:tcPr>
            <w:tcW w:w="1530" w:type="dxa"/>
            <w:gridSpan w:val="4"/>
            <w:noWrap w:val="0"/>
            <w:vAlign w:val="center"/>
          </w:tcPr>
          <w:p>
            <w:pPr>
              <w:rPr>
                <w:rFonts w:hint="eastAsia" w:ascii="仿宋_GB2312" w:eastAsia="仿宋_GB2312"/>
                <w:sz w:val="24"/>
              </w:rPr>
            </w:pPr>
          </w:p>
        </w:tc>
        <w:tc>
          <w:tcPr>
            <w:tcW w:w="1510" w:type="dxa"/>
            <w:gridSpan w:val="5"/>
            <w:noWrap w:val="0"/>
            <w:vAlign w:val="center"/>
          </w:tcPr>
          <w:p>
            <w:pPr>
              <w:rPr>
                <w:rFonts w:hint="eastAsia" w:ascii="仿宋_GB2312" w:eastAsia="仿宋_GB2312"/>
                <w:sz w:val="24"/>
              </w:rPr>
            </w:pPr>
          </w:p>
        </w:tc>
        <w:tc>
          <w:tcPr>
            <w:tcW w:w="1504" w:type="dxa"/>
            <w:gridSpan w:val="7"/>
            <w:noWrap w:val="0"/>
            <w:vAlign w:val="center"/>
          </w:tcPr>
          <w:p>
            <w:pPr>
              <w:rPr>
                <w:rFonts w:hint="eastAsia" w:ascii="仿宋_GB2312" w:eastAsia="仿宋_GB2312"/>
                <w:sz w:val="24"/>
              </w:rPr>
            </w:pPr>
          </w:p>
        </w:tc>
        <w:tc>
          <w:tcPr>
            <w:tcW w:w="1683" w:type="dxa"/>
            <w:gridSpan w:val="2"/>
            <w:noWrap w:val="0"/>
            <w:vAlign w:val="center"/>
          </w:tcPr>
          <w:p>
            <w:pP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jc w:val="center"/>
        </w:trPr>
        <w:tc>
          <w:tcPr>
            <w:tcW w:w="1454" w:type="dxa"/>
            <w:noWrap w:val="0"/>
            <w:vAlign w:val="center"/>
          </w:tcPr>
          <w:p>
            <w:pPr>
              <w:rPr>
                <w:rFonts w:hint="eastAsia" w:ascii="仿宋_GB2312" w:eastAsia="仿宋_GB2312"/>
                <w:sz w:val="24"/>
              </w:rPr>
            </w:pPr>
          </w:p>
        </w:tc>
        <w:tc>
          <w:tcPr>
            <w:tcW w:w="1501" w:type="dxa"/>
            <w:gridSpan w:val="6"/>
            <w:noWrap w:val="0"/>
            <w:vAlign w:val="center"/>
          </w:tcPr>
          <w:p>
            <w:pPr>
              <w:rPr>
                <w:rFonts w:hint="eastAsia" w:ascii="仿宋_GB2312" w:eastAsia="仿宋_GB2312"/>
                <w:sz w:val="24"/>
              </w:rPr>
            </w:pPr>
          </w:p>
        </w:tc>
        <w:tc>
          <w:tcPr>
            <w:tcW w:w="1530" w:type="dxa"/>
            <w:gridSpan w:val="4"/>
            <w:noWrap w:val="0"/>
            <w:vAlign w:val="center"/>
          </w:tcPr>
          <w:p>
            <w:pPr>
              <w:rPr>
                <w:rFonts w:hint="eastAsia" w:ascii="仿宋_GB2312" w:eastAsia="仿宋_GB2312"/>
                <w:sz w:val="24"/>
              </w:rPr>
            </w:pPr>
          </w:p>
        </w:tc>
        <w:tc>
          <w:tcPr>
            <w:tcW w:w="1510" w:type="dxa"/>
            <w:gridSpan w:val="5"/>
            <w:noWrap w:val="0"/>
            <w:vAlign w:val="center"/>
          </w:tcPr>
          <w:p>
            <w:pPr>
              <w:rPr>
                <w:rFonts w:hint="eastAsia" w:ascii="仿宋_GB2312" w:eastAsia="仿宋_GB2312"/>
                <w:sz w:val="24"/>
              </w:rPr>
            </w:pPr>
          </w:p>
        </w:tc>
        <w:tc>
          <w:tcPr>
            <w:tcW w:w="1504" w:type="dxa"/>
            <w:gridSpan w:val="7"/>
            <w:noWrap w:val="0"/>
            <w:vAlign w:val="center"/>
          </w:tcPr>
          <w:p>
            <w:pPr>
              <w:rPr>
                <w:rFonts w:hint="eastAsia" w:ascii="仿宋_GB2312" w:eastAsia="仿宋_GB2312"/>
                <w:sz w:val="24"/>
              </w:rPr>
            </w:pPr>
          </w:p>
        </w:tc>
        <w:tc>
          <w:tcPr>
            <w:tcW w:w="1683" w:type="dxa"/>
            <w:gridSpan w:val="2"/>
            <w:noWrap w:val="0"/>
            <w:vAlign w:val="center"/>
          </w:tcPr>
          <w:p>
            <w:pP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jc w:val="center"/>
        </w:trPr>
        <w:tc>
          <w:tcPr>
            <w:tcW w:w="9182" w:type="dxa"/>
            <w:gridSpan w:val="25"/>
            <w:noWrap w:val="0"/>
            <w:vAlign w:val="center"/>
          </w:tcPr>
          <w:p>
            <w:pPr>
              <w:jc w:val="left"/>
              <w:rPr>
                <w:rFonts w:hint="eastAsia" w:ascii="仿宋_GB2312" w:eastAsia="仿宋_GB2312"/>
                <w:sz w:val="24"/>
              </w:rPr>
            </w:pPr>
            <w:r>
              <w:rPr>
                <w:rFonts w:hint="eastAsia" w:ascii="仿宋_GB2312" w:eastAsia="仿宋_GB2312"/>
                <w:b/>
                <w:sz w:val="24"/>
              </w:rPr>
              <w:t>所获与项目直接相关的其他知识产权情况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jc w:val="center"/>
        </w:trPr>
        <w:tc>
          <w:tcPr>
            <w:tcW w:w="9182" w:type="dxa"/>
            <w:gridSpan w:val="25"/>
            <w:noWrap w:val="0"/>
            <w:vAlign w:val="center"/>
          </w:tcPr>
          <w:p>
            <w:pPr>
              <w:rPr>
                <w:rFonts w:hint="eastAsia" w:ascii="仿宋_GB2312" w:eastAsia="仿宋_GB2312"/>
                <w:sz w:val="24"/>
              </w:rPr>
            </w:pPr>
            <w:r>
              <w:rPr>
                <w:rFonts w:hint="eastAsia" w:ascii="仿宋_GB2312" w:eastAsia="仿宋_GB2312"/>
                <w:sz w:val="24"/>
              </w:rPr>
              <w:t>（请注明知识产权的名称、所属类型、获得时间、证件批号等情况</w:t>
            </w:r>
            <w:r>
              <w:rPr>
                <w:rFonts w:hint="eastAsia" w:ascii="仿宋_GB2312" w:eastAsia="仿宋_GB2312"/>
                <w:sz w:val="24"/>
                <w:lang w:eastAsia="zh-CN"/>
              </w:rPr>
              <w:t>，</w:t>
            </w:r>
            <w:r>
              <w:rPr>
                <w:rFonts w:hint="eastAsia" w:ascii="仿宋_GB2312" w:eastAsia="仿宋_GB2312"/>
                <w:sz w:val="24"/>
                <w:lang w:val="en-US" w:eastAsia="zh-CN"/>
              </w:rPr>
              <w:t>包括软件著作权、国家标准、行业标准、新品种、新药证书等</w:t>
            </w:r>
            <w:r>
              <w:rPr>
                <w:rFonts w:hint="eastAsia" w:ascii="仿宋_GB2312" w:eastAsia="仿宋_GB2312"/>
                <w:sz w:val="24"/>
              </w:rPr>
              <w:t>）</w:t>
            </w:r>
          </w:p>
          <w:p>
            <w:pPr>
              <w:rPr>
                <w:rFonts w:hint="eastAsia" w:ascii="仿宋_GB2312" w:eastAsia="仿宋_GB2312"/>
                <w:sz w:val="24"/>
              </w:rPr>
            </w:pPr>
          </w:p>
          <w:p>
            <w:pP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 w:hRule="atLeast"/>
          <w:jc w:val="center"/>
        </w:trPr>
        <w:tc>
          <w:tcPr>
            <w:tcW w:w="9182" w:type="dxa"/>
            <w:gridSpan w:val="25"/>
            <w:noWrap w:val="0"/>
            <w:vAlign w:val="center"/>
          </w:tcPr>
          <w:p>
            <w:pPr>
              <w:jc w:val="left"/>
              <w:rPr>
                <w:rFonts w:hint="eastAsia" w:ascii="仿宋_GB2312" w:eastAsia="仿宋_GB2312"/>
                <w:sz w:val="24"/>
              </w:rPr>
            </w:pPr>
            <w:r>
              <w:rPr>
                <w:rFonts w:hint="eastAsia" w:ascii="仿宋_GB2312" w:eastAsia="仿宋_GB2312"/>
                <w:b/>
                <w:sz w:val="24"/>
              </w:rPr>
              <w:t>与项目直接相关</w:t>
            </w:r>
            <w:r>
              <w:rPr>
                <w:rFonts w:hint="eastAsia" w:ascii="仿宋_GB2312" w:eastAsia="仿宋_GB2312"/>
                <w:b/>
                <w:sz w:val="24"/>
                <w:lang w:val="en-US" w:eastAsia="zh-CN"/>
              </w:rPr>
              <w:t>技术成果转化</w:t>
            </w:r>
            <w:r>
              <w:rPr>
                <w:rFonts w:hint="eastAsia" w:ascii="仿宋_GB2312" w:eastAsia="仿宋_GB2312"/>
                <w:b/>
                <w:sz w:val="24"/>
              </w:rPr>
              <w:t>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jc w:val="center"/>
        </w:trPr>
        <w:tc>
          <w:tcPr>
            <w:tcW w:w="2212" w:type="dxa"/>
            <w:gridSpan w:val="3"/>
            <w:noWrap w:val="0"/>
            <w:vAlign w:val="center"/>
          </w:tcPr>
          <w:p>
            <w:pPr>
              <w:suppressAutoHyphens/>
              <w:jc w:val="center"/>
              <w:rPr>
                <w:rFonts w:ascii="仿宋_GB2312" w:eastAsia="仿宋_GB2312"/>
                <w:sz w:val="24"/>
              </w:rPr>
            </w:pPr>
            <w:r>
              <w:rPr>
                <w:rFonts w:ascii="仿宋_GB2312" w:eastAsia="仿宋_GB2312"/>
                <w:sz w:val="24"/>
              </w:rPr>
              <w:t>项目名称</w:t>
            </w:r>
          </w:p>
        </w:tc>
        <w:tc>
          <w:tcPr>
            <w:tcW w:w="2273" w:type="dxa"/>
            <w:gridSpan w:val="8"/>
            <w:noWrap w:val="0"/>
            <w:vAlign w:val="center"/>
          </w:tcPr>
          <w:p>
            <w:pPr>
              <w:suppressAutoHyphens/>
              <w:jc w:val="center"/>
              <w:rPr>
                <w:rFonts w:hint="default" w:ascii="仿宋_GB2312" w:eastAsia="仿宋_GB2312"/>
                <w:sz w:val="24"/>
                <w:lang w:val="en-US" w:eastAsia="zh-CN"/>
              </w:rPr>
            </w:pPr>
            <w:r>
              <w:rPr>
                <w:rFonts w:hint="eastAsia" w:ascii="仿宋_GB2312" w:eastAsia="仿宋_GB2312"/>
                <w:sz w:val="24"/>
                <w:lang w:val="en-US" w:eastAsia="zh-CN"/>
              </w:rPr>
              <w:t>成果转化单位</w:t>
            </w:r>
          </w:p>
        </w:tc>
        <w:tc>
          <w:tcPr>
            <w:tcW w:w="2263" w:type="dxa"/>
            <w:gridSpan w:val="7"/>
            <w:noWrap w:val="0"/>
            <w:vAlign w:val="center"/>
          </w:tcPr>
          <w:p>
            <w:pPr>
              <w:suppressAutoHyphens/>
              <w:jc w:val="center"/>
              <w:rPr>
                <w:rFonts w:hint="default" w:ascii="仿宋_GB2312" w:eastAsia="仿宋_GB2312"/>
                <w:sz w:val="24"/>
                <w:lang w:val="en-US" w:eastAsia="zh-CN"/>
              </w:rPr>
            </w:pPr>
            <w:r>
              <w:rPr>
                <w:rFonts w:hint="eastAsia" w:ascii="仿宋_GB2312" w:eastAsia="仿宋_GB2312"/>
                <w:sz w:val="24"/>
                <w:lang w:val="en-US" w:eastAsia="zh-CN"/>
              </w:rPr>
              <w:t>技术合同金额</w:t>
            </w:r>
          </w:p>
        </w:tc>
        <w:tc>
          <w:tcPr>
            <w:tcW w:w="2434" w:type="dxa"/>
            <w:gridSpan w:val="7"/>
            <w:noWrap w:val="0"/>
            <w:vAlign w:val="center"/>
          </w:tcPr>
          <w:p>
            <w:pPr>
              <w:suppressAutoHyphens/>
              <w:jc w:val="center"/>
              <w:rPr>
                <w:rFonts w:hint="default" w:ascii="仿宋_GB2312" w:eastAsia="仿宋_GB2312"/>
                <w:sz w:val="24"/>
                <w:lang w:val="en-US" w:eastAsia="zh-CN"/>
              </w:rPr>
            </w:pPr>
            <w:r>
              <w:rPr>
                <w:rFonts w:hint="eastAsia" w:ascii="仿宋_GB2312" w:eastAsia="仿宋_GB2312"/>
                <w:sz w:val="24"/>
                <w:lang w:val="en-US" w:eastAsia="zh-CN"/>
              </w:rPr>
              <w:t>目前状态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jc w:val="center"/>
        </w:trPr>
        <w:tc>
          <w:tcPr>
            <w:tcW w:w="2212" w:type="dxa"/>
            <w:gridSpan w:val="3"/>
            <w:noWrap w:val="0"/>
            <w:vAlign w:val="center"/>
          </w:tcPr>
          <w:p>
            <w:pPr>
              <w:rPr>
                <w:rFonts w:hint="eastAsia" w:ascii="仿宋_GB2312" w:eastAsia="仿宋_GB2312"/>
                <w:sz w:val="24"/>
              </w:rPr>
            </w:pPr>
          </w:p>
        </w:tc>
        <w:tc>
          <w:tcPr>
            <w:tcW w:w="2273" w:type="dxa"/>
            <w:gridSpan w:val="8"/>
            <w:noWrap w:val="0"/>
            <w:vAlign w:val="center"/>
          </w:tcPr>
          <w:p>
            <w:pPr>
              <w:rPr>
                <w:rFonts w:hint="eastAsia" w:ascii="仿宋_GB2312" w:eastAsia="仿宋_GB2312"/>
                <w:sz w:val="24"/>
              </w:rPr>
            </w:pPr>
          </w:p>
        </w:tc>
        <w:tc>
          <w:tcPr>
            <w:tcW w:w="2263" w:type="dxa"/>
            <w:gridSpan w:val="7"/>
            <w:noWrap w:val="0"/>
            <w:vAlign w:val="center"/>
          </w:tcPr>
          <w:p>
            <w:pPr>
              <w:rPr>
                <w:rFonts w:hint="eastAsia" w:ascii="仿宋_GB2312" w:eastAsia="仿宋_GB2312"/>
                <w:sz w:val="24"/>
              </w:rPr>
            </w:pPr>
          </w:p>
        </w:tc>
        <w:tc>
          <w:tcPr>
            <w:tcW w:w="2434" w:type="dxa"/>
            <w:gridSpan w:val="7"/>
            <w:noWrap w:val="0"/>
            <w:vAlign w:val="center"/>
          </w:tcPr>
          <w:p>
            <w:pP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jc w:val="center"/>
        </w:trPr>
        <w:tc>
          <w:tcPr>
            <w:tcW w:w="2212" w:type="dxa"/>
            <w:gridSpan w:val="3"/>
            <w:noWrap w:val="0"/>
            <w:vAlign w:val="center"/>
          </w:tcPr>
          <w:p>
            <w:pPr>
              <w:rPr>
                <w:rFonts w:hint="eastAsia" w:ascii="仿宋_GB2312" w:eastAsia="仿宋_GB2312"/>
                <w:sz w:val="24"/>
              </w:rPr>
            </w:pPr>
          </w:p>
        </w:tc>
        <w:tc>
          <w:tcPr>
            <w:tcW w:w="2273" w:type="dxa"/>
            <w:gridSpan w:val="8"/>
            <w:noWrap w:val="0"/>
            <w:vAlign w:val="center"/>
          </w:tcPr>
          <w:p>
            <w:pPr>
              <w:rPr>
                <w:rFonts w:hint="eastAsia" w:ascii="仿宋_GB2312" w:eastAsia="仿宋_GB2312"/>
                <w:sz w:val="24"/>
              </w:rPr>
            </w:pPr>
          </w:p>
        </w:tc>
        <w:tc>
          <w:tcPr>
            <w:tcW w:w="2263" w:type="dxa"/>
            <w:gridSpan w:val="7"/>
            <w:noWrap w:val="0"/>
            <w:vAlign w:val="center"/>
          </w:tcPr>
          <w:p>
            <w:pPr>
              <w:rPr>
                <w:rFonts w:hint="eastAsia" w:ascii="仿宋_GB2312" w:eastAsia="仿宋_GB2312"/>
                <w:sz w:val="24"/>
              </w:rPr>
            </w:pPr>
          </w:p>
        </w:tc>
        <w:tc>
          <w:tcPr>
            <w:tcW w:w="2434" w:type="dxa"/>
            <w:gridSpan w:val="7"/>
            <w:noWrap w:val="0"/>
            <w:vAlign w:val="center"/>
          </w:tcPr>
          <w:p>
            <w:pP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jc w:val="center"/>
        </w:trPr>
        <w:tc>
          <w:tcPr>
            <w:tcW w:w="2212" w:type="dxa"/>
            <w:gridSpan w:val="3"/>
            <w:noWrap w:val="0"/>
            <w:vAlign w:val="center"/>
          </w:tcPr>
          <w:p>
            <w:pPr>
              <w:rPr>
                <w:rFonts w:hint="eastAsia" w:ascii="仿宋_GB2312" w:eastAsia="仿宋_GB2312"/>
                <w:sz w:val="24"/>
              </w:rPr>
            </w:pPr>
          </w:p>
        </w:tc>
        <w:tc>
          <w:tcPr>
            <w:tcW w:w="2273" w:type="dxa"/>
            <w:gridSpan w:val="8"/>
            <w:noWrap w:val="0"/>
            <w:vAlign w:val="center"/>
          </w:tcPr>
          <w:p>
            <w:pPr>
              <w:rPr>
                <w:rFonts w:hint="eastAsia" w:ascii="仿宋_GB2312" w:eastAsia="仿宋_GB2312"/>
                <w:sz w:val="24"/>
              </w:rPr>
            </w:pPr>
          </w:p>
        </w:tc>
        <w:tc>
          <w:tcPr>
            <w:tcW w:w="2263" w:type="dxa"/>
            <w:gridSpan w:val="7"/>
            <w:noWrap w:val="0"/>
            <w:vAlign w:val="center"/>
          </w:tcPr>
          <w:p>
            <w:pPr>
              <w:rPr>
                <w:rFonts w:hint="eastAsia" w:ascii="仿宋_GB2312" w:eastAsia="仿宋_GB2312"/>
                <w:sz w:val="24"/>
              </w:rPr>
            </w:pPr>
          </w:p>
        </w:tc>
        <w:tc>
          <w:tcPr>
            <w:tcW w:w="2434" w:type="dxa"/>
            <w:gridSpan w:val="7"/>
            <w:noWrap w:val="0"/>
            <w:vAlign w:val="center"/>
          </w:tcPr>
          <w:p>
            <w:pP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jc w:val="center"/>
        </w:trPr>
        <w:tc>
          <w:tcPr>
            <w:tcW w:w="2212" w:type="dxa"/>
            <w:gridSpan w:val="3"/>
            <w:noWrap w:val="0"/>
            <w:vAlign w:val="center"/>
          </w:tcPr>
          <w:p>
            <w:pPr>
              <w:rPr>
                <w:rFonts w:hint="eastAsia" w:ascii="仿宋_GB2312" w:eastAsia="仿宋_GB2312"/>
                <w:sz w:val="24"/>
              </w:rPr>
            </w:pPr>
            <w:r>
              <w:rPr>
                <w:rFonts w:hint="eastAsia" w:ascii="仿宋_GB2312" w:eastAsia="仿宋_GB2312"/>
                <w:sz w:val="24"/>
                <w:lang w:val="en-US" w:eastAsia="zh-CN"/>
              </w:rPr>
              <w:t>……</w:t>
            </w:r>
          </w:p>
        </w:tc>
        <w:tc>
          <w:tcPr>
            <w:tcW w:w="2273" w:type="dxa"/>
            <w:gridSpan w:val="8"/>
            <w:noWrap w:val="0"/>
            <w:vAlign w:val="center"/>
          </w:tcPr>
          <w:p>
            <w:pPr>
              <w:rPr>
                <w:rFonts w:hint="eastAsia" w:ascii="仿宋_GB2312" w:eastAsia="仿宋_GB2312"/>
                <w:sz w:val="24"/>
              </w:rPr>
            </w:pPr>
          </w:p>
        </w:tc>
        <w:tc>
          <w:tcPr>
            <w:tcW w:w="2263" w:type="dxa"/>
            <w:gridSpan w:val="7"/>
            <w:noWrap w:val="0"/>
            <w:vAlign w:val="center"/>
          </w:tcPr>
          <w:p>
            <w:pPr>
              <w:rPr>
                <w:rFonts w:hint="eastAsia" w:ascii="仿宋_GB2312" w:eastAsia="仿宋_GB2312"/>
                <w:sz w:val="24"/>
              </w:rPr>
            </w:pPr>
          </w:p>
        </w:tc>
        <w:tc>
          <w:tcPr>
            <w:tcW w:w="2434" w:type="dxa"/>
            <w:gridSpan w:val="7"/>
            <w:noWrap w:val="0"/>
            <w:vAlign w:val="center"/>
          </w:tcPr>
          <w:p>
            <w:pP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6" w:hRule="atLeast"/>
          <w:jc w:val="center"/>
        </w:trPr>
        <w:tc>
          <w:tcPr>
            <w:tcW w:w="1579" w:type="dxa"/>
            <w:gridSpan w:val="2"/>
            <w:tcBorders>
              <w:tl2br w:val="single" w:color="auto" w:sz="4" w:space="0"/>
            </w:tcBorders>
            <w:noWrap w:val="0"/>
            <w:vAlign w:val="center"/>
          </w:tcPr>
          <w:p>
            <w:pPr>
              <w:rPr>
                <w:rFonts w:hint="eastAsia" w:ascii="仿宋_GB2312" w:eastAsia="仿宋_GB2312"/>
                <w:sz w:val="24"/>
              </w:rPr>
            </w:pPr>
          </w:p>
        </w:tc>
        <w:tc>
          <w:tcPr>
            <w:tcW w:w="982" w:type="dxa"/>
            <w:gridSpan w:val="3"/>
            <w:noWrap w:val="0"/>
            <w:vAlign w:val="center"/>
          </w:tcPr>
          <w:p>
            <w:pPr>
              <w:rPr>
                <w:rFonts w:hint="eastAsia" w:ascii="仿宋_GB2312" w:eastAsia="仿宋_GB2312"/>
                <w:sz w:val="24"/>
              </w:rPr>
            </w:pPr>
            <w:r>
              <w:rPr>
                <w:rFonts w:hint="eastAsia" w:ascii="仿宋_GB2312" w:eastAsia="仿宋_GB2312"/>
                <w:sz w:val="24"/>
              </w:rPr>
              <w:t>姓 名</w:t>
            </w:r>
          </w:p>
        </w:tc>
        <w:tc>
          <w:tcPr>
            <w:tcW w:w="510" w:type="dxa"/>
            <w:gridSpan w:val="3"/>
            <w:noWrap w:val="0"/>
            <w:vAlign w:val="center"/>
          </w:tcPr>
          <w:p>
            <w:pPr>
              <w:rPr>
                <w:rFonts w:hint="eastAsia" w:ascii="仿宋_GB2312" w:eastAsia="仿宋_GB2312"/>
                <w:sz w:val="24"/>
              </w:rPr>
            </w:pPr>
            <w:r>
              <w:rPr>
                <w:rFonts w:hint="eastAsia" w:ascii="仿宋_GB2312" w:eastAsia="仿宋_GB2312"/>
                <w:sz w:val="24"/>
              </w:rPr>
              <w:t>性别</w:t>
            </w:r>
          </w:p>
        </w:tc>
        <w:tc>
          <w:tcPr>
            <w:tcW w:w="1190" w:type="dxa"/>
            <w:gridSpan w:val="2"/>
            <w:noWrap w:val="0"/>
            <w:vAlign w:val="center"/>
          </w:tcPr>
          <w:p>
            <w:pPr>
              <w:rPr>
                <w:rFonts w:hint="eastAsia" w:ascii="仿宋_GB2312" w:eastAsia="仿宋_GB2312"/>
                <w:sz w:val="24"/>
              </w:rPr>
            </w:pPr>
            <w:r>
              <w:rPr>
                <w:rFonts w:hint="eastAsia" w:ascii="仿宋_GB2312" w:eastAsia="仿宋_GB2312"/>
                <w:sz w:val="24"/>
              </w:rPr>
              <w:t>出生年月</w:t>
            </w:r>
          </w:p>
        </w:tc>
        <w:tc>
          <w:tcPr>
            <w:tcW w:w="1220" w:type="dxa"/>
            <w:gridSpan w:val="4"/>
            <w:noWrap w:val="0"/>
            <w:vAlign w:val="center"/>
          </w:tcPr>
          <w:p>
            <w:pPr>
              <w:rPr>
                <w:rFonts w:hint="eastAsia" w:ascii="仿宋_GB2312" w:eastAsia="仿宋_GB2312"/>
                <w:sz w:val="24"/>
              </w:rPr>
            </w:pPr>
            <w:r>
              <w:rPr>
                <w:rFonts w:hint="eastAsia" w:ascii="仿宋_GB2312" w:eastAsia="仿宋_GB2312"/>
                <w:sz w:val="24"/>
                <w:lang w:val="en-US" w:eastAsia="zh-CN"/>
              </w:rPr>
              <w:t>身份证号</w:t>
            </w:r>
          </w:p>
        </w:tc>
        <w:tc>
          <w:tcPr>
            <w:tcW w:w="770" w:type="dxa"/>
            <w:gridSpan w:val="3"/>
            <w:noWrap w:val="0"/>
            <w:vAlign w:val="center"/>
          </w:tcPr>
          <w:p>
            <w:pPr>
              <w:rPr>
                <w:rFonts w:hint="eastAsia" w:ascii="仿宋_GB2312" w:eastAsia="仿宋_GB2312"/>
                <w:sz w:val="24"/>
              </w:rPr>
            </w:pPr>
            <w:r>
              <w:rPr>
                <w:rFonts w:hint="eastAsia" w:ascii="仿宋_GB2312" w:eastAsia="仿宋_GB2312"/>
                <w:sz w:val="24"/>
              </w:rPr>
              <w:t>学历学位</w:t>
            </w:r>
          </w:p>
        </w:tc>
        <w:tc>
          <w:tcPr>
            <w:tcW w:w="1110" w:type="dxa"/>
            <w:gridSpan w:val="5"/>
            <w:noWrap w:val="0"/>
            <w:vAlign w:val="center"/>
          </w:tcPr>
          <w:p>
            <w:pPr>
              <w:rPr>
                <w:rFonts w:hint="eastAsia" w:ascii="仿宋_GB2312" w:eastAsia="仿宋_GB2312"/>
                <w:sz w:val="24"/>
              </w:rPr>
            </w:pPr>
            <w:r>
              <w:rPr>
                <w:rFonts w:hint="eastAsia" w:ascii="仿宋_GB2312" w:eastAsia="仿宋_GB2312"/>
                <w:sz w:val="24"/>
              </w:rPr>
              <w:t>职称</w:t>
            </w:r>
          </w:p>
        </w:tc>
        <w:tc>
          <w:tcPr>
            <w:tcW w:w="1821" w:type="dxa"/>
            <w:gridSpan w:val="3"/>
            <w:noWrap w:val="0"/>
            <w:vAlign w:val="center"/>
          </w:tcPr>
          <w:p>
            <w:pPr>
              <w:rPr>
                <w:rFonts w:hint="eastAsia" w:ascii="仿宋_GB2312" w:eastAsia="仿宋_GB2312"/>
                <w:sz w:val="24"/>
              </w:rPr>
            </w:pPr>
            <w:r>
              <w:rPr>
                <w:rFonts w:hint="eastAsia" w:ascii="仿宋_GB2312" w:eastAsia="仿宋_GB2312"/>
                <w:sz w:val="24"/>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6" w:hRule="atLeast"/>
          <w:jc w:val="center"/>
        </w:trPr>
        <w:tc>
          <w:tcPr>
            <w:tcW w:w="1579" w:type="dxa"/>
            <w:gridSpan w:val="2"/>
            <w:noWrap w:val="0"/>
            <w:vAlign w:val="center"/>
          </w:tcPr>
          <w:p>
            <w:pPr>
              <w:rPr>
                <w:rFonts w:hint="eastAsia" w:ascii="仿宋_GB2312" w:eastAsia="仿宋_GB2312"/>
                <w:sz w:val="24"/>
              </w:rPr>
            </w:pPr>
            <w:r>
              <w:rPr>
                <w:rFonts w:hint="eastAsia" w:ascii="仿宋_GB2312" w:eastAsia="仿宋_GB2312"/>
                <w:sz w:val="24"/>
                <w:lang w:val="en-US" w:eastAsia="zh-CN"/>
              </w:rPr>
              <w:t>项目负责人</w:t>
            </w:r>
          </w:p>
        </w:tc>
        <w:tc>
          <w:tcPr>
            <w:tcW w:w="982" w:type="dxa"/>
            <w:gridSpan w:val="3"/>
            <w:noWrap w:val="0"/>
            <w:vAlign w:val="center"/>
          </w:tcPr>
          <w:p>
            <w:pPr>
              <w:rPr>
                <w:rFonts w:hint="eastAsia" w:ascii="仿宋_GB2312" w:eastAsia="仿宋_GB2312"/>
                <w:sz w:val="24"/>
              </w:rPr>
            </w:pPr>
          </w:p>
        </w:tc>
        <w:tc>
          <w:tcPr>
            <w:tcW w:w="510" w:type="dxa"/>
            <w:gridSpan w:val="3"/>
            <w:noWrap w:val="0"/>
            <w:vAlign w:val="center"/>
          </w:tcPr>
          <w:p>
            <w:pPr>
              <w:rPr>
                <w:rFonts w:hint="eastAsia" w:ascii="仿宋_GB2312" w:eastAsia="仿宋_GB2312"/>
                <w:sz w:val="24"/>
              </w:rPr>
            </w:pPr>
          </w:p>
        </w:tc>
        <w:tc>
          <w:tcPr>
            <w:tcW w:w="1190" w:type="dxa"/>
            <w:gridSpan w:val="2"/>
            <w:noWrap w:val="0"/>
            <w:vAlign w:val="center"/>
          </w:tcPr>
          <w:p>
            <w:pPr>
              <w:rPr>
                <w:rFonts w:hint="eastAsia" w:ascii="仿宋_GB2312" w:eastAsia="仿宋_GB2312"/>
                <w:sz w:val="24"/>
              </w:rPr>
            </w:pPr>
          </w:p>
        </w:tc>
        <w:tc>
          <w:tcPr>
            <w:tcW w:w="1220" w:type="dxa"/>
            <w:gridSpan w:val="4"/>
            <w:noWrap w:val="0"/>
            <w:vAlign w:val="center"/>
          </w:tcPr>
          <w:p>
            <w:pPr>
              <w:rPr>
                <w:rFonts w:hint="eastAsia" w:ascii="仿宋_GB2312" w:eastAsia="仿宋_GB2312"/>
                <w:sz w:val="24"/>
              </w:rPr>
            </w:pPr>
          </w:p>
        </w:tc>
        <w:tc>
          <w:tcPr>
            <w:tcW w:w="770" w:type="dxa"/>
            <w:gridSpan w:val="3"/>
            <w:noWrap w:val="0"/>
            <w:vAlign w:val="center"/>
          </w:tcPr>
          <w:p>
            <w:pPr>
              <w:rPr>
                <w:rFonts w:hint="eastAsia" w:ascii="仿宋_GB2312" w:eastAsia="仿宋_GB2312"/>
                <w:sz w:val="24"/>
              </w:rPr>
            </w:pPr>
          </w:p>
        </w:tc>
        <w:tc>
          <w:tcPr>
            <w:tcW w:w="1110" w:type="dxa"/>
            <w:gridSpan w:val="5"/>
            <w:noWrap w:val="0"/>
            <w:vAlign w:val="center"/>
          </w:tcPr>
          <w:p>
            <w:pPr>
              <w:rPr>
                <w:rFonts w:hint="eastAsia" w:ascii="仿宋_GB2312" w:eastAsia="仿宋_GB2312"/>
                <w:sz w:val="24"/>
              </w:rPr>
            </w:pPr>
          </w:p>
        </w:tc>
        <w:tc>
          <w:tcPr>
            <w:tcW w:w="1821" w:type="dxa"/>
            <w:gridSpan w:val="3"/>
            <w:noWrap w:val="0"/>
            <w:vAlign w:val="center"/>
          </w:tcPr>
          <w:p>
            <w:pP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46" w:hRule="atLeast"/>
          <w:jc w:val="center"/>
        </w:trPr>
        <w:tc>
          <w:tcPr>
            <w:tcW w:w="1579" w:type="dxa"/>
            <w:gridSpan w:val="2"/>
            <w:noWrap w:val="0"/>
            <w:vAlign w:val="center"/>
          </w:tcPr>
          <w:p>
            <w:pPr>
              <w:snapToGrid w:val="0"/>
              <w:spacing w:before="20"/>
              <w:ind w:right="26"/>
              <w:jc w:val="center"/>
              <w:rPr>
                <w:rFonts w:hint="eastAsia" w:ascii="仿宋_GB2312" w:hAnsi="宋体" w:eastAsia="仿宋_GB2312"/>
                <w:b/>
                <w:sz w:val="24"/>
                <w:lang w:eastAsia="zh-CN"/>
              </w:rPr>
            </w:pPr>
            <w:r>
              <w:rPr>
                <w:rFonts w:hint="eastAsia" w:ascii="仿宋_GB2312" w:hAnsi="宋体" w:eastAsia="仿宋_GB2312"/>
                <w:b/>
                <w:sz w:val="24"/>
                <w:lang w:val="en-US" w:eastAsia="zh-CN"/>
              </w:rPr>
              <w:t>可行性报告摘  要</w:t>
            </w:r>
          </w:p>
          <w:p>
            <w:pPr>
              <w:snapToGrid w:val="0"/>
              <w:spacing w:before="20"/>
              <w:ind w:right="26"/>
              <w:jc w:val="center"/>
              <w:rPr>
                <w:rFonts w:hint="eastAsia" w:ascii="仿宋_GB2312" w:hAnsi="宋体" w:eastAsia="仿宋_GB2312"/>
                <w:sz w:val="24"/>
              </w:rPr>
            </w:pPr>
            <w:r>
              <w:rPr>
                <w:rFonts w:hint="eastAsia" w:ascii="仿宋_GB2312" w:hAnsi="宋体" w:eastAsia="仿宋_GB2312"/>
                <w:sz w:val="24"/>
              </w:rPr>
              <w:t>（500字左右）</w:t>
            </w:r>
          </w:p>
        </w:tc>
        <w:tc>
          <w:tcPr>
            <w:tcW w:w="7603" w:type="dxa"/>
            <w:gridSpan w:val="23"/>
            <w:noWrap w:val="0"/>
            <w:vAlign w:val="top"/>
          </w:tcPr>
          <w:p>
            <w:pPr>
              <w:snapToGrid w:val="0"/>
              <w:spacing w:before="20"/>
              <w:ind w:right="26"/>
              <w:jc w:val="both"/>
              <w:rPr>
                <w:rFonts w:hint="eastAsia" w:ascii="仿宋_GB2312" w:hAnsi="宋体" w:eastAsia="仿宋_GB2312"/>
                <w:sz w:val="24"/>
              </w:rPr>
            </w:pPr>
          </w:p>
          <w:p>
            <w:pPr>
              <w:snapToGrid w:val="0"/>
              <w:spacing w:before="20"/>
              <w:ind w:right="26"/>
              <w:jc w:val="both"/>
              <w:rPr>
                <w:rFonts w:hint="eastAsia" w:ascii="仿宋_GB2312" w:hAnsi="宋体" w:eastAsia="仿宋_GB2312"/>
                <w:sz w:val="24"/>
              </w:rPr>
            </w:pPr>
          </w:p>
          <w:p>
            <w:pPr>
              <w:snapToGrid w:val="0"/>
              <w:spacing w:before="20"/>
              <w:ind w:right="26"/>
              <w:jc w:val="both"/>
              <w:rPr>
                <w:rFonts w:hint="eastAsia" w:ascii="仿宋_GB2312" w:hAnsi="宋体" w:eastAsia="仿宋_GB2312"/>
                <w:sz w:val="24"/>
              </w:rPr>
            </w:pPr>
          </w:p>
          <w:p>
            <w:pPr>
              <w:snapToGrid w:val="0"/>
              <w:spacing w:before="20"/>
              <w:ind w:right="26"/>
              <w:jc w:val="both"/>
              <w:rPr>
                <w:rFonts w:hint="eastAsia" w:ascii="仿宋_GB2312" w:hAnsi="宋体" w:eastAsia="仿宋_GB2312"/>
                <w:sz w:val="24"/>
              </w:rPr>
            </w:pPr>
          </w:p>
          <w:p>
            <w:pPr>
              <w:snapToGrid w:val="0"/>
              <w:spacing w:before="20"/>
              <w:ind w:right="26"/>
              <w:jc w:val="both"/>
              <w:rPr>
                <w:rFonts w:hint="eastAsia" w:ascii="仿宋_GB2312" w:hAnsi="宋体" w:eastAsia="仿宋_GB2312"/>
                <w:sz w:val="24"/>
              </w:rPr>
            </w:pPr>
          </w:p>
        </w:tc>
      </w:tr>
    </w:tbl>
    <w:p>
      <w:pPr>
        <w:keepNext w:val="0"/>
        <w:keepLines w:val="0"/>
        <w:pageBreakBefore w:val="0"/>
        <w:widowControl w:val="0"/>
        <w:kinsoku/>
        <w:wordWrap/>
        <w:overflowPunct/>
        <w:topLinePunct w:val="0"/>
        <w:autoSpaceDE/>
        <w:autoSpaceDN/>
        <w:bidi w:val="0"/>
        <w:adjustRightInd/>
        <w:spacing w:after="156" w:afterLines="50" w:line="580" w:lineRule="exact"/>
        <w:jc w:val="center"/>
        <w:textAlignment w:val="auto"/>
        <w:rPr>
          <w:rStyle w:val="61"/>
          <w:rFonts w:hint="eastAsia" w:ascii="方正小标宋简体" w:hAnsi="方正小标宋简体" w:eastAsia="方正小标宋简体" w:cs="方正小标宋简体"/>
          <w:b w:val="0"/>
          <w:bCs w:val="0"/>
          <w:sz w:val="44"/>
          <w:szCs w:val="44"/>
          <w:lang w:val="en-US" w:eastAsia="zh-CN"/>
        </w:rPr>
      </w:pPr>
      <w:r>
        <w:rPr>
          <w:rStyle w:val="61"/>
          <w:rFonts w:hint="eastAsia" w:ascii="方正公文小标宋" w:hAnsi="方正公文小标宋" w:eastAsia="方正公文小标宋" w:cs="方正公文小标宋"/>
          <w:b w:val="0"/>
          <w:bCs w:val="0"/>
          <w:sz w:val="44"/>
          <w:szCs w:val="44"/>
          <w:lang w:val="en-US" w:eastAsia="zh-CN"/>
        </w:rPr>
        <w:br w:type="page"/>
      </w:r>
      <w:r>
        <w:rPr>
          <w:rStyle w:val="61"/>
          <w:rFonts w:hint="eastAsia" w:ascii="方正小标宋简体" w:hAnsi="方正小标宋简体" w:eastAsia="方正小标宋简体" w:cs="方正小标宋简体"/>
          <w:b w:val="0"/>
          <w:bCs w:val="0"/>
          <w:sz w:val="44"/>
          <w:szCs w:val="44"/>
          <w:lang w:val="en-US" w:eastAsia="zh-CN"/>
        </w:rPr>
        <w:t>第二部分：可行性研究报告</w:t>
      </w:r>
    </w:p>
    <w:p>
      <w:pPr>
        <w:keepNext w:val="0"/>
        <w:keepLines w:val="0"/>
        <w:pageBreakBefore w:val="0"/>
        <w:widowControl w:val="0"/>
        <w:kinsoku/>
        <w:wordWrap/>
        <w:overflowPunct/>
        <w:topLinePunct w:val="0"/>
        <w:autoSpaceDE/>
        <w:autoSpaceDN/>
        <w:bidi w:val="0"/>
        <w:adjustRightInd/>
        <w:snapToGrid w:val="0"/>
        <w:spacing w:line="580" w:lineRule="exact"/>
        <w:ind w:firstLine="560" w:firstLineChars="200"/>
        <w:textAlignment w:val="auto"/>
        <w:rPr>
          <w:rFonts w:hint="eastAsia" w:ascii="黑体" w:eastAsia="黑体"/>
          <w:bCs/>
          <w:sz w:val="28"/>
          <w:szCs w:val="28"/>
        </w:rPr>
      </w:pPr>
      <w:r>
        <w:rPr>
          <w:rFonts w:hint="eastAsia" w:ascii="黑体" w:eastAsia="黑体"/>
          <w:bCs/>
          <w:sz w:val="28"/>
          <w:szCs w:val="28"/>
          <w:lang w:val="en-US" w:eastAsia="zh-CN"/>
        </w:rPr>
        <w:t>一、对标技术需求简述</w:t>
      </w:r>
      <w:r>
        <w:rPr>
          <w:rFonts w:hint="eastAsia" w:ascii="黑体" w:eastAsia="黑体"/>
          <w:bCs/>
          <w:sz w:val="28"/>
          <w:szCs w:val="28"/>
        </w:rPr>
        <w:t>国内外现状及发展趋势</w:t>
      </w:r>
    </w:p>
    <w:p>
      <w:pPr>
        <w:keepNext w:val="0"/>
        <w:keepLines w:val="0"/>
        <w:pageBreakBefore w:val="0"/>
        <w:widowControl w:val="0"/>
        <w:kinsoku/>
        <w:wordWrap/>
        <w:overflowPunct/>
        <w:topLinePunct w:val="0"/>
        <w:autoSpaceDE/>
        <w:autoSpaceDN/>
        <w:bidi w:val="0"/>
        <w:adjustRightInd/>
        <w:snapToGrid w:val="0"/>
        <w:spacing w:line="580" w:lineRule="exact"/>
        <w:ind w:firstLine="560" w:firstLineChars="200"/>
        <w:textAlignment w:val="auto"/>
        <w:rPr>
          <w:rFonts w:hint="eastAsia" w:ascii="仿宋_GB2312" w:hAnsi="宋体" w:eastAsia="仿宋_GB2312"/>
          <w:sz w:val="28"/>
          <w:szCs w:val="28"/>
        </w:rPr>
      </w:pPr>
      <w:r>
        <w:rPr>
          <w:rFonts w:hint="eastAsia" w:ascii="仿宋_GB2312" w:hAnsi="宋体" w:eastAsia="仿宋_GB2312"/>
          <w:sz w:val="28"/>
          <w:szCs w:val="28"/>
        </w:rPr>
        <w:t>对标国际先进水平，</w:t>
      </w:r>
      <w:r>
        <w:rPr>
          <w:rFonts w:hint="eastAsia" w:ascii="仿宋_GB2312" w:hAnsi="宋体" w:eastAsia="仿宋_GB2312"/>
          <w:sz w:val="28"/>
          <w:szCs w:val="28"/>
          <w:lang w:val="en-US" w:eastAsia="zh-CN"/>
        </w:rPr>
        <w:t>阐述</w:t>
      </w:r>
      <w:r>
        <w:rPr>
          <w:rFonts w:hint="eastAsia" w:ascii="仿宋_GB2312" w:hAnsi="宋体" w:eastAsia="仿宋_GB2312"/>
          <w:sz w:val="28"/>
          <w:szCs w:val="28"/>
        </w:rPr>
        <w:t>本项</w:t>
      </w:r>
      <w:r>
        <w:rPr>
          <w:rFonts w:hint="eastAsia" w:ascii="仿宋_GB2312" w:hAnsi="宋体" w:eastAsia="仿宋_GB2312"/>
          <w:sz w:val="28"/>
          <w:szCs w:val="28"/>
          <w:lang w:val="en-US" w:eastAsia="zh-CN"/>
        </w:rPr>
        <w:t>技术需求</w:t>
      </w:r>
      <w:r>
        <w:rPr>
          <w:rFonts w:hint="eastAsia" w:ascii="仿宋_GB2312" w:hAnsi="宋体" w:eastAsia="仿宋_GB2312"/>
          <w:sz w:val="28"/>
          <w:szCs w:val="28"/>
        </w:rPr>
        <w:t>相关国内外</w:t>
      </w:r>
      <w:r>
        <w:rPr>
          <w:rFonts w:hint="eastAsia" w:ascii="仿宋_GB2312" w:hAnsi="宋体" w:eastAsia="仿宋_GB2312"/>
          <w:sz w:val="28"/>
          <w:szCs w:val="28"/>
          <w:lang w:val="en-US" w:eastAsia="zh-CN"/>
        </w:rPr>
        <w:t>技术</w:t>
      </w:r>
      <w:r>
        <w:rPr>
          <w:rFonts w:hint="eastAsia" w:ascii="仿宋_GB2312" w:hAnsi="宋体" w:eastAsia="仿宋_GB2312"/>
          <w:sz w:val="28"/>
          <w:szCs w:val="28"/>
        </w:rPr>
        <w:t>研究情况和水平、最新进展和发展前景。分别简要列出国内外各代表性的从事相关研究的主要机构及典型成果。</w:t>
      </w:r>
    </w:p>
    <w:p>
      <w:pPr>
        <w:keepNext w:val="0"/>
        <w:keepLines w:val="0"/>
        <w:pageBreakBefore w:val="0"/>
        <w:widowControl w:val="0"/>
        <w:kinsoku/>
        <w:wordWrap/>
        <w:overflowPunct/>
        <w:topLinePunct w:val="0"/>
        <w:autoSpaceDE/>
        <w:autoSpaceDN/>
        <w:bidi w:val="0"/>
        <w:adjustRightInd/>
        <w:snapToGrid w:val="0"/>
        <w:spacing w:line="580" w:lineRule="exact"/>
        <w:ind w:firstLine="600"/>
        <w:textAlignment w:val="auto"/>
        <w:rPr>
          <w:rFonts w:hint="eastAsia" w:ascii="黑体" w:eastAsia="黑体"/>
          <w:bCs/>
          <w:sz w:val="28"/>
          <w:szCs w:val="28"/>
        </w:rPr>
      </w:pPr>
      <w:r>
        <w:rPr>
          <w:rFonts w:hint="eastAsia" w:ascii="黑体" w:eastAsia="黑体"/>
          <w:bCs/>
          <w:sz w:val="28"/>
          <w:szCs w:val="28"/>
          <w:lang w:val="en-US" w:eastAsia="zh-CN"/>
        </w:rPr>
        <w:t>二</w:t>
      </w:r>
      <w:r>
        <w:rPr>
          <w:rFonts w:hint="eastAsia" w:ascii="黑体" w:eastAsia="黑体"/>
          <w:bCs/>
          <w:sz w:val="28"/>
          <w:szCs w:val="28"/>
        </w:rPr>
        <w:t>、主要研究内容、研究方法、</w:t>
      </w:r>
      <w:r>
        <w:rPr>
          <w:rFonts w:hint="eastAsia" w:ascii="黑体" w:eastAsia="黑体"/>
          <w:bCs/>
          <w:sz w:val="28"/>
          <w:szCs w:val="28"/>
          <w:lang w:val="en-US" w:eastAsia="zh-CN"/>
        </w:rPr>
        <w:t>技术优势</w:t>
      </w:r>
      <w:r>
        <w:rPr>
          <w:rFonts w:hint="eastAsia" w:ascii="黑体" w:eastAsia="黑体"/>
          <w:bCs/>
          <w:sz w:val="28"/>
          <w:szCs w:val="28"/>
        </w:rPr>
        <w:t>、技术指标与任务分解</w:t>
      </w:r>
    </w:p>
    <w:p>
      <w:pPr>
        <w:keepNext w:val="0"/>
        <w:keepLines w:val="0"/>
        <w:pageBreakBefore w:val="0"/>
        <w:widowControl w:val="0"/>
        <w:kinsoku/>
        <w:wordWrap/>
        <w:overflowPunct/>
        <w:topLinePunct w:val="0"/>
        <w:autoSpaceDE/>
        <w:autoSpaceDN/>
        <w:bidi w:val="0"/>
        <w:adjustRightInd/>
        <w:snapToGrid w:val="0"/>
        <w:spacing w:line="580" w:lineRule="exact"/>
        <w:ind w:firstLine="600"/>
        <w:textAlignment w:val="auto"/>
        <w:rPr>
          <w:rFonts w:hint="eastAsia" w:ascii="楷体_GB2312" w:hAnsi="楷体_GB2312" w:eastAsia="楷体_GB2312" w:cs="楷体_GB2312"/>
          <w:b w:val="0"/>
          <w:bCs/>
          <w:sz w:val="28"/>
          <w:szCs w:val="28"/>
        </w:rPr>
      </w:pPr>
      <w:r>
        <w:rPr>
          <w:rFonts w:hint="eastAsia" w:ascii="楷体_GB2312" w:hAnsi="楷体_GB2312" w:eastAsia="楷体_GB2312" w:cs="楷体_GB2312"/>
          <w:b w:val="0"/>
          <w:bCs/>
          <w:sz w:val="28"/>
          <w:szCs w:val="28"/>
        </w:rPr>
        <w:t>（</w:t>
      </w:r>
      <w:r>
        <w:rPr>
          <w:rFonts w:hint="eastAsia" w:ascii="楷体_GB2312" w:hAnsi="楷体_GB2312" w:eastAsia="楷体_GB2312" w:cs="楷体_GB2312"/>
          <w:b w:val="0"/>
          <w:bCs/>
          <w:sz w:val="28"/>
          <w:szCs w:val="28"/>
          <w:lang w:val="en-US" w:eastAsia="zh-CN"/>
        </w:rPr>
        <w:t>一</w:t>
      </w:r>
      <w:r>
        <w:rPr>
          <w:rFonts w:hint="eastAsia" w:ascii="楷体_GB2312" w:hAnsi="楷体_GB2312" w:eastAsia="楷体_GB2312" w:cs="楷体_GB2312"/>
          <w:b w:val="0"/>
          <w:bCs/>
          <w:sz w:val="28"/>
          <w:szCs w:val="28"/>
        </w:rPr>
        <w:t>）主要研究内容</w:t>
      </w:r>
    </w:p>
    <w:p>
      <w:pPr>
        <w:keepNext w:val="0"/>
        <w:keepLines w:val="0"/>
        <w:pageBreakBefore w:val="0"/>
        <w:widowControl w:val="0"/>
        <w:kinsoku/>
        <w:wordWrap/>
        <w:overflowPunct/>
        <w:topLinePunct w:val="0"/>
        <w:autoSpaceDE/>
        <w:autoSpaceDN/>
        <w:bidi w:val="0"/>
        <w:adjustRightInd/>
        <w:snapToGrid w:val="0"/>
        <w:spacing w:line="580" w:lineRule="exact"/>
        <w:ind w:firstLine="560" w:firstLineChars="200"/>
        <w:textAlignment w:val="auto"/>
        <w:rPr>
          <w:rFonts w:hint="eastAsia" w:ascii="仿宋_GB2312" w:hAnsi="宋体" w:eastAsia="仿宋_GB2312"/>
          <w:sz w:val="28"/>
          <w:szCs w:val="28"/>
        </w:rPr>
      </w:pPr>
      <w:r>
        <w:rPr>
          <w:rFonts w:hint="eastAsia" w:ascii="仿宋_GB2312" w:hAnsi="宋体" w:eastAsia="仿宋_GB2312"/>
          <w:sz w:val="28"/>
          <w:szCs w:val="28"/>
        </w:rPr>
        <w:t>拟解决的关键科学问题、关键技术问题，针对这些问题拟开展的主要研究内容。</w:t>
      </w:r>
    </w:p>
    <w:p>
      <w:pPr>
        <w:keepNext w:val="0"/>
        <w:keepLines w:val="0"/>
        <w:pageBreakBefore w:val="0"/>
        <w:widowControl w:val="0"/>
        <w:kinsoku/>
        <w:wordWrap/>
        <w:overflowPunct/>
        <w:topLinePunct w:val="0"/>
        <w:autoSpaceDE/>
        <w:autoSpaceDN/>
        <w:bidi w:val="0"/>
        <w:adjustRightInd/>
        <w:snapToGrid w:val="0"/>
        <w:spacing w:line="580" w:lineRule="exact"/>
        <w:ind w:firstLine="600"/>
        <w:textAlignment w:val="auto"/>
        <w:rPr>
          <w:rFonts w:hint="eastAsia" w:ascii="楷体_GB2312" w:hAnsi="楷体_GB2312" w:eastAsia="楷体_GB2312" w:cs="楷体_GB2312"/>
          <w:b w:val="0"/>
          <w:bCs/>
          <w:sz w:val="28"/>
          <w:szCs w:val="28"/>
        </w:rPr>
      </w:pPr>
      <w:r>
        <w:rPr>
          <w:rFonts w:hint="eastAsia" w:ascii="楷体_GB2312" w:hAnsi="楷体_GB2312" w:eastAsia="楷体_GB2312" w:cs="楷体_GB2312"/>
          <w:b w:val="0"/>
          <w:bCs/>
          <w:sz w:val="28"/>
          <w:szCs w:val="28"/>
        </w:rPr>
        <w:t>（</w:t>
      </w:r>
      <w:r>
        <w:rPr>
          <w:rFonts w:hint="eastAsia" w:ascii="楷体_GB2312" w:hAnsi="楷体_GB2312" w:eastAsia="楷体_GB2312" w:cs="楷体_GB2312"/>
          <w:b w:val="0"/>
          <w:bCs/>
          <w:sz w:val="28"/>
          <w:szCs w:val="28"/>
          <w:lang w:val="en-US" w:eastAsia="zh-CN"/>
        </w:rPr>
        <w:t>二</w:t>
      </w:r>
      <w:r>
        <w:rPr>
          <w:rFonts w:hint="eastAsia" w:ascii="楷体_GB2312" w:hAnsi="楷体_GB2312" w:eastAsia="楷体_GB2312" w:cs="楷体_GB2312"/>
          <w:b w:val="0"/>
          <w:bCs/>
          <w:sz w:val="28"/>
          <w:szCs w:val="28"/>
        </w:rPr>
        <w:t>）研究方法</w:t>
      </w:r>
    </w:p>
    <w:p>
      <w:pPr>
        <w:keepNext w:val="0"/>
        <w:keepLines w:val="0"/>
        <w:pageBreakBefore w:val="0"/>
        <w:widowControl w:val="0"/>
        <w:kinsoku/>
        <w:wordWrap/>
        <w:overflowPunct/>
        <w:topLinePunct w:val="0"/>
        <w:autoSpaceDE/>
        <w:autoSpaceDN/>
        <w:bidi w:val="0"/>
        <w:adjustRightInd/>
        <w:snapToGrid w:val="0"/>
        <w:spacing w:line="580" w:lineRule="exact"/>
        <w:ind w:firstLine="560" w:firstLineChars="200"/>
        <w:textAlignment w:val="auto"/>
        <w:rPr>
          <w:rFonts w:hint="eastAsia" w:ascii="仿宋_GB2312" w:hAnsi="宋体" w:eastAsia="仿宋_GB2312"/>
          <w:sz w:val="28"/>
          <w:szCs w:val="28"/>
        </w:rPr>
      </w:pPr>
      <w:r>
        <w:rPr>
          <w:rFonts w:hint="eastAsia" w:ascii="仿宋_GB2312" w:hAnsi="宋体" w:eastAsia="仿宋_GB2312"/>
          <w:sz w:val="28"/>
          <w:szCs w:val="28"/>
        </w:rPr>
        <w:t>1.采用的方法、原理、机理、算法、模型等。</w:t>
      </w:r>
    </w:p>
    <w:p>
      <w:pPr>
        <w:keepNext w:val="0"/>
        <w:keepLines w:val="0"/>
        <w:pageBreakBefore w:val="0"/>
        <w:widowControl w:val="0"/>
        <w:kinsoku/>
        <w:wordWrap/>
        <w:overflowPunct/>
        <w:topLinePunct w:val="0"/>
        <w:autoSpaceDE/>
        <w:autoSpaceDN/>
        <w:bidi w:val="0"/>
        <w:adjustRightInd/>
        <w:spacing w:line="580" w:lineRule="exact"/>
        <w:ind w:firstLine="560" w:firstLineChars="200"/>
        <w:jc w:val="left"/>
        <w:textAlignment w:val="auto"/>
        <w:rPr>
          <w:rFonts w:hint="eastAsia" w:ascii="仿宋_GB2312" w:hAnsi="宋体" w:eastAsia="仿宋_GB2312"/>
          <w:sz w:val="28"/>
          <w:szCs w:val="28"/>
        </w:rPr>
      </w:pPr>
      <w:r>
        <w:rPr>
          <w:rFonts w:hint="eastAsia" w:ascii="仿宋_GB2312" w:hAnsi="宋体" w:eastAsia="仿宋_GB2312"/>
          <w:sz w:val="28"/>
          <w:szCs w:val="28"/>
        </w:rPr>
        <w:t>2.研究方法和技术路线的可行性、先进性分析。</w:t>
      </w:r>
    </w:p>
    <w:p>
      <w:pPr>
        <w:keepNext w:val="0"/>
        <w:keepLines w:val="0"/>
        <w:pageBreakBefore w:val="0"/>
        <w:widowControl w:val="0"/>
        <w:kinsoku/>
        <w:wordWrap/>
        <w:overflowPunct/>
        <w:topLinePunct w:val="0"/>
        <w:autoSpaceDE/>
        <w:autoSpaceDN/>
        <w:bidi w:val="0"/>
        <w:adjustRightInd/>
        <w:snapToGrid w:val="0"/>
        <w:spacing w:line="580" w:lineRule="exact"/>
        <w:ind w:firstLine="600"/>
        <w:textAlignment w:val="auto"/>
        <w:rPr>
          <w:rFonts w:hint="eastAsia" w:ascii="楷体_GB2312" w:hAnsi="楷体_GB2312" w:eastAsia="楷体_GB2312" w:cs="楷体_GB2312"/>
          <w:b w:val="0"/>
          <w:bCs/>
          <w:sz w:val="28"/>
          <w:szCs w:val="28"/>
          <w:lang w:val="en-US" w:eastAsia="zh-CN"/>
        </w:rPr>
      </w:pPr>
      <w:r>
        <w:rPr>
          <w:rFonts w:hint="eastAsia" w:ascii="楷体_GB2312" w:hAnsi="楷体_GB2312" w:eastAsia="楷体_GB2312" w:cs="楷体_GB2312"/>
          <w:b w:val="0"/>
          <w:bCs/>
          <w:sz w:val="28"/>
          <w:szCs w:val="28"/>
        </w:rPr>
        <w:t>（</w:t>
      </w:r>
      <w:r>
        <w:rPr>
          <w:rFonts w:hint="eastAsia" w:ascii="楷体_GB2312" w:hAnsi="楷体_GB2312" w:eastAsia="楷体_GB2312" w:cs="楷体_GB2312"/>
          <w:b w:val="0"/>
          <w:bCs/>
          <w:sz w:val="28"/>
          <w:szCs w:val="28"/>
          <w:lang w:val="en-US" w:eastAsia="zh-CN"/>
        </w:rPr>
        <w:t>三</w:t>
      </w:r>
      <w:r>
        <w:rPr>
          <w:rFonts w:hint="eastAsia" w:ascii="楷体_GB2312" w:hAnsi="楷体_GB2312" w:eastAsia="楷体_GB2312" w:cs="楷体_GB2312"/>
          <w:b w:val="0"/>
          <w:bCs/>
          <w:sz w:val="28"/>
          <w:szCs w:val="28"/>
        </w:rPr>
        <w:t>）</w:t>
      </w:r>
      <w:r>
        <w:rPr>
          <w:rFonts w:hint="eastAsia" w:ascii="楷体_GB2312" w:hAnsi="楷体_GB2312" w:eastAsia="楷体_GB2312" w:cs="楷体_GB2312"/>
          <w:b w:val="0"/>
          <w:bCs/>
          <w:sz w:val="28"/>
          <w:szCs w:val="28"/>
          <w:lang w:val="en-US" w:eastAsia="zh-CN"/>
        </w:rPr>
        <w:t>技术优势</w:t>
      </w:r>
    </w:p>
    <w:p>
      <w:pPr>
        <w:keepNext w:val="0"/>
        <w:keepLines w:val="0"/>
        <w:pageBreakBefore w:val="0"/>
        <w:widowControl w:val="0"/>
        <w:kinsoku/>
        <w:wordWrap/>
        <w:overflowPunct/>
        <w:topLinePunct w:val="0"/>
        <w:autoSpaceDE/>
        <w:autoSpaceDN/>
        <w:bidi w:val="0"/>
        <w:adjustRightInd/>
        <w:spacing w:line="580" w:lineRule="exact"/>
        <w:ind w:firstLine="560" w:firstLineChars="200"/>
        <w:jc w:val="left"/>
        <w:textAlignment w:val="auto"/>
        <w:rPr>
          <w:rFonts w:hint="eastAsia" w:ascii="仿宋_GB2312" w:hAnsi="宋体" w:eastAsia="仿宋_GB2312"/>
          <w:sz w:val="28"/>
          <w:szCs w:val="28"/>
        </w:rPr>
      </w:pPr>
      <w:r>
        <w:rPr>
          <w:rFonts w:hint="eastAsia" w:ascii="仿宋_GB2312" w:hAnsi="宋体" w:eastAsia="仿宋_GB2312"/>
          <w:sz w:val="28"/>
          <w:szCs w:val="28"/>
        </w:rPr>
        <w:t>围绕共性关键技术或应用示范等层面，简述</w:t>
      </w:r>
      <w:r>
        <w:rPr>
          <w:rFonts w:hint="eastAsia" w:ascii="仿宋_GB2312" w:hAnsi="宋体" w:eastAsia="仿宋_GB2312"/>
          <w:sz w:val="28"/>
          <w:szCs w:val="28"/>
          <w:lang w:val="en-US" w:eastAsia="zh-CN"/>
        </w:rPr>
        <w:t>主要技术优势</w:t>
      </w:r>
      <w:r>
        <w:rPr>
          <w:rFonts w:hint="eastAsia" w:ascii="仿宋_GB2312" w:hAnsi="宋体" w:eastAsia="仿宋_GB2312"/>
          <w:sz w:val="28"/>
          <w:szCs w:val="28"/>
        </w:rPr>
        <w:t>。</w:t>
      </w:r>
    </w:p>
    <w:p>
      <w:pPr>
        <w:keepNext w:val="0"/>
        <w:keepLines w:val="0"/>
        <w:pageBreakBefore w:val="0"/>
        <w:widowControl w:val="0"/>
        <w:kinsoku/>
        <w:wordWrap/>
        <w:overflowPunct/>
        <w:topLinePunct w:val="0"/>
        <w:autoSpaceDE/>
        <w:autoSpaceDN/>
        <w:bidi w:val="0"/>
        <w:adjustRightInd/>
        <w:snapToGrid w:val="0"/>
        <w:spacing w:line="580" w:lineRule="exact"/>
        <w:ind w:firstLine="600"/>
        <w:textAlignment w:val="auto"/>
        <w:rPr>
          <w:rFonts w:hint="eastAsia" w:ascii="楷体_GB2312" w:hAnsi="楷体_GB2312" w:eastAsia="楷体_GB2312" w:cs="楷体_GB2312"/>
          <w:b w:val="0"/>
          <w:bCs/>
          <w:sz w:val="28"/>
          <w:szCs w:val="28"/>
        </w:rPr>
      </w:pPr>
      <w:r>
        <w:rPr>
          <w:rFonts w:hint="eastAsia" w:ascii="楷体_GB2312" w:hAnsi="楷体_GB2312" w:eastAsia="楷体_GB2312" w:cs="楷体_GB2312"/>
          <w:b w:val="0"/>
          <w:bCs/>
          <w:sz w:val="28"/>
          <w:szCs w:val="28"/>
        </w:rPr>
        <w:t>（</w:t>
      </w:r>
      <w:r>
        <w:rPr>
          <w:rFonts w:hint="eastAsia" w:ascii="楷体_GB2312" w:hAnsi="楷体_GB2312" w:eastAsia="楷体_GB2312" w:cs="楷体_GB2312"/>
          <w:b w:val="0"/>
          <w:bCs/>
          <w:sz w:val="28"/>
          <w:szCs w:val="28"/>
          <w:lang w:val="en-US" w:eastAsia="zh-CN"/>
        </w:rPr>
        <w:t>四</w:t>
      </w:r>
      <w:r>
        <w:rPr>
          <w:rFonts w:hint="eastAsia" w:ascii="楷体_GB2312" w:hAnsi="楷体_GB2312" w:eastAsia="楷体_GB2312" w:cs="楷体_GB2312"/>
          <w:b w:val="0"/>
          <w:bCs/>
          <w:sz w:val="28"/>
          <w:szCs w:val="28"/>
        </w:rPr>
        <w:t>）主要技术指标及解决的主要技术难点</w:t>
      </w:r>
    </w:p>
    <w:p>
      <w:pPr>
        <w:keepNext w:val="0"/>
        <w:keepLines w:val="0"/>
        <w:pageBreakBefore w:val="0"/>
        <w:widowControl w:val="0"/>
        <w:kinsoku/>
        <w:wordWrap/>
        <w:overflowPunct/>
        <w:topLinePunct w:val="0"/>
        <w:autoSpaceDE/>
        <w:autoSpaceDN/>
        <w:bidi w:val="0"/>
        <w:adjustRightInd/>
        <w:snapToGrid w:val="0"/>
        <w:spacing w:line="580" w:lineRule="exact"/>
        <w:ind w:firstLine="560" w:firstLineChars="200"/>
        <w:textAlignment w:val="auto"/>
        <w:rPr>
          <w:rFonts w:hint="eastAsia" w:ascii="仿宋_GB2312" w:hAnsi="宋体" w:eastAsia="仿宋_GB2312"/>
          <w:sz w:val="28"/>
          <w:szCs w:val="28"/>
        </w:rPr>
      </w:pPr>
      <w:r>
        <w:rPr>
          <w:rFonts w:hint="eastAsia" w:ascii="仿宋_GB2312" w:hAnsi="宋体" w:eastAsia="仿宋_GB2312"/>
          <w:sz w:val="28"/>
          <w:szCs w:val="28"/>
        </w:rPr>
        <w:t>应从以下方面明确描述：1.针对什么问题和需求；2.将要解决哪些科学问题、突破哪些核心/共性/关键技术；3.技术考核指标及其水平，指标测试测评的方式方法；4.成果将以何种方式应用在哪些领域/行业/重大工程等，并拟在科技、经济、社会、环境或国防安全等方面发挥何种作用和影响；5.与国内外同类技术或产品的竞争分析等。</w:t>
      </w:r>
    </w:p>
    <w:p>
      <w:pPr>
        <w:keepNext w:val="0"/>
        <w:keepLines w:val="0"/>
        <w:pageBreakBefore w:val="0"/>
        <w:widowControl w:val="0"/>
        <w:kinsoku/>
        <w:wordWrap/>
        <w:overflowPunct/>
        <w:topLinePunct w:val="0"/>
        <w:autoSpaceDE/>
        <w:autoSpaceDN/>
        <w:bidi w:val="0"/>
        <w:adjustRightInd/>
        <w:snapToGrid w:val="0"/>
        <w:spacing w:line="580" w:lineRule="exact"/>
        <w:ind w:firstLine="600"/>
        <w:textAlignment w:val="auto"/>
        <w:rPr>
          <w:rFonts w:hint="eastAsia" w:ascii="楷体_GB2312" w:hAnsi="楷体_GB2312" w:eastAsia="楷体_GB2312" w:cs="楷体_GB2312"/>
          <w:b w:val="0"/>
          <w:bCs/>
          <w:sz w:val="28"/>
          <w:szCs w:val="28"/>
        </w:rPr>
      </w:pPr>
      <w:r>
        <w:rPr>
          <w:rFonts w:hint="eastAsia" w:ascii="楷体_GB2312" w:hAnsi="楷体_GB2312" w:eastAsia="楷体_GB2312" w:cs="楷体_GB2312"/>
          <w:b w:val="0"/>
          <w:bCs/>
          <w:sz w:val="28"/>
          <w:szCs w:val="28"/>
        </w:rPr>
        <w:t>（</w:t>
      </w:r>
      <w:r>
        <w:rPr>
          <w:rFonts w:hint="eastAsia" w:ascii="楷体_GB2312" w:hAnsi="楷体_GB2312" w:eastAsia="楷体_GB2312" w:cs="楷体_GB2312"/>
          <w:b w:val="0"/>
          <w:bCs/>
          <w:sz w:val="28"/>
          <w:szCs w:val="28"/>
          <w:lang w:val="en-US" w:eastAsia="zh-CN"/>
        </w:rPr>
        <w:t>五</w:t>
      </w:r>
      <w:r>
        <w:rPr>
          <w:rFonts w:hint="eastAsia" w:ascii="楷体_GB2312" w:hAnsi="楷体_GB2312" w:eastAsia="楷体_GB2312" w:cs="楷体_GB2312"/>
          <w:b w:val="0"/>
          <w:bCs/>
          <w:sz w:val="28"/>
          <w:szCs w:val="28"/>
        </w:rPr>
        <w:t>）预期经济社会效益</w:t>
      </w:r>
    </w:p>
    <w:p>
      <w:pPr>
        <w:keepNext w:val="0"/>
        <w:keepLines w:val="0"/>
        <w:pageBreakBefore w:val="0"/>
        <w:widowControl w:val="0"/>
        <w:kinsoku/>
        <w:wordWrap/>
        <w:overflowPunct/>
        <w:topLinePunct w:val="0"/>
        <w:autoSpaceDE/>
        <w:autoSpaceDN/>
        <w:bidi w:val="0"/>
        <w:adjustRightInd/>
        <w:snapToGrid w:val="0"/>
        <w:spacing w:line="580" w:lineRule="exact"/>
        <w:ind w:firstLine="560" w:firstLineChars="200"/>
        <w:textAlignment w:val="auto"/>
        <w:rPr>
          <w:rFonts w:hint="eastAsia" w:ascii="仿宋_GB2312" w:hAnsi="宋体" w:eastAsia="仿宋_GB2312"/>
          <w:sz w:val="28"/>
          <w:szCs w:val="28"/>
        </w:rPr>
      </w:pPr>
      <w:r>
        <w:rPr>
          <w:rFonts w:hint="eastAsia" w:ascii="仿宋_GB2312" w:hAnsi="宋体" w:eastAsia="仿宋_GB2312"/>
          <w:sz w:val="28"/>
          <w:szCs w:val="28"/>
        </w:rPr>
        <w:t>预期取得的自主知识产权情况、人才和创新平台建设情况；项目科学、技术、产业预期指标及科学价值、社会、经济、生态效益。如技术应用产业化前景，对在相关领域打造我省先发优势的重要作用等。</w:t>
      </w:r>
    </w:p>
    <w:p>
      <w:pPr>
        <w:keepNext w:val="0"/>
        <w:keepLines w:val="0"/>
        <w:pageBreakBefore w:val="0"/>
        <w:widowControl w:val="0"/>
        <w:kinsoku/>
        <w:wordWrap/>
        <w:overflowPunct/>
        <w:topLinePunct w:val="0"/>
        <w:autoSpaceDE/>
        <w:autoSpaceDN/>
        <w:bidi w:val="0"/>
        <w:adjustRightInd/>
        <w:snapToGrid w:val="0"/>
        <w:spacing w:line="580" w:lineRule="exact"/>
        <w:ind w:firstLine="560" w:firstLineChars="200"/>
        <w:textAlignment w:val="auto"/>
        <w:rPr>
          <w:rFonts w:hint="eastAsia" w:ascii="黑体" w:eastAsia="黑体"/>
          <w:bCs/>
          <w:sz w:val="28"/>
          <w:szCs w:val="28"/>
        </w:rPr>
      </w:pPr>
      <w:r>
        <w:rPr>
          <w:rFonts w:hint="eastAsia" w:ascii="黑体" w:eastAsia="黑体"/>
          <w:bCs/>
          <w:sz w:val="28"/>
          <w:szCs w:val="28"/>
        </w:rPr>
        <w:t>四、研究基础及优势</w:t>
      </w:r>
    </w:p>
    <w:p>
      <w:pPr>
        <w:keepNext w:val="0"/>
        <w:keepLines w:val="0"/>
        <w:pageBreakBefore w:val="0"/>
        <w:widowControl w:val="0"/>
        <w:kinsoku/>
        <w:wordWrap/>
        <w:overflowPunct/>
        <w:topLinePunct w:val="0"/>
        <w:autoSpaceDE/>
        <w:autoSpaceDN/>
        <w:bidi w:val="0"/>
        <w:adjustRightInd/>
        <w:snapToGrid w:val="0"/>
        <w:spacing w:line="580" w:lineRule="exact"/>
        <w:ind w:firstLine="600"/>
        <w:textAlignment w:val="auto"/>
        <w:rPr>
          <w:rFonts w:hint="eastAsia" w:ascii="楷体_GB2312" w:hAnsi="楷体_GB2312" w:eastAsia="楷体_GB2312" w:cs="楷体_GB2312"/>
          <w:b w:val="0"/>
          <w:bCs/>
          <w:sz w:val="28"/>
          <w:szCs w:val="28"/>
        </w:rPr>
      </w:pPr>
      <w:r>
        <w:rPr>
          <w:rFonts w:hint="eastAsia" w:ascii="楷体_GB2312" w:hAnsi="楷体_GB2312" w:eastAsia="楷体_GB2312" w:cs="楷体_GB2312"/>
          <w:b w:val="0"/>
          <w:bCs/>
          <w:sz w:val="28"/>
          <w:szCs w:val="28"/>
        </w:rPr>
        <w:t>（一）前期研发基础</w:t>
      </w:r>
    </w:p>
    <w:p>
      <w:pPr>
        <w:keepNext w:val="0"/>
        <w:keepLines w:val="0"/>
        <w:pageBreakBefore w:val="0"/>
        <w:widowControl w:val="0"/>
        <w:kinsoku/>
        <w:wordWrap/>
        <w:overflowPunct/>
        <w:topLinePunct w:val="0"/>
        <w:autoSpaceDE/>
        <w:autoSpaceDN/>
        <w:bidi w:val="0"/>
        <w:adjustRightInd/>
        <w:snapToGrid w:val="0"/>
        <w:spacing w:line="580" w:lineRule="exact"/>
        <w:ind w:firstLine="600"/>
        <w:textAlignment w:val="auto"/>
        <w:rPr>
          <w:rFonts w:hint="eastAsia" w:ascii="仿宋_GB2312" w:hAnsi="宋体" w:eastAsia="仿宋_GB2312"/>
          <w:sz w:val="28"/>
          <w:szCs w:val="28"/>
        </w:rPr>
      </w:pPr>
      <w:r>
        <w:rPr>
          <w:rFonts w:hint="eastAsia" w:ascii="仿宋_GB2312" w:hAnsi="宋体" w:eastAsia="仿宋_GB2312"/>
          <w:sz w:val="28"/>
          <w:szCs w:val="28"/>
          <w:lang w:val="en-US" w:eastAsia="zh-CN"/>
        </w:rPr>
        <w:t>揭榜</w:t>
      </w:r>
      <w:r>
        <w:rPr>
          <w:rFonts w:hint="eastAsia" w:ascii="仿宋_GB2312" w:hAnsi="宋体" w:eastAsia="仿宋_GB2312"/>
          <w:sz w:val="28"/>
          <w:szCs w:val="28"/>
          <w:lang w:eastAsia="zh-CN"/>
        </w:rPr>
        <w:t>企业（</w:t>
      </w:r>
      <w:r>
        <w:rPr>
          <w:rFonts w:hint="eastAsia" w:ascii="仿宋_GB2312" w:hAnsi="宋体" w:eastAsia="仿宋_GB2312"/>
          <w:sz w:val="28"/>
          <w:szCs w:val="28"/>
          <w:lang w:val="en-US" w:eastAsia="zh-CN"/>
        </w:rPr>
        <w:t>团队</w:t>
      </w:r>
      <w:r>
        <w:rPr>
          <w:rFonts w:hint="eastAsia" w:ascii="仿宋_GB2312" w:hAnsi="宋体" w:eastAsia="仿宋_GB2312"/>
          <w:sz w:val="28"/>
          <w:szCs w:val="28"/>
          <w:lang w:eastAsia="zh-CN"/>
        </w:rPr>
        <w:t>）</w:t>
      </w:r>
      <w:r>
        <w:rPr>
          <w:rFonts w:hint="eastAsia" w:ascii="仿宋_GB2312" w:hAnsi="宋体" w:eastAsia="仿宋_GB2312"/>
          <w:sz w:val="28"/>
          <w:szCs w:val="28"/>
        </w:rPr>
        <w:t>在该研究方向的前期相关研究成果。</w:t>
      </w:r>
    </w:p>
    <w:p>
      <w:pPr>
        <w:keepNext w:val="0"/>
        <w:keepLines w:val="0"/>
        <w:pageBreakBefore w:val="0"/>
        <w:widowControl w:val="0"/>
        <w:kinsoku/>
        <w:wordWrap/>
        <w:overflowPunct/>
        <w:topLinePunct w:val="0"/>
        <w:autoSpaceDE/>
        <w:autoSpaceDN/>
        <w:bidi w:val="0"/>
        <w:adjustRightInd/>
        <w:snapToGrid w:val="0"/>
        <w:spacing w:line="580" w:lineRule="exact"/>
        <w:ind w:firstLine="600"/>
        <w:textAlignment w:val="auto"/>
        <w:rPr>
          <w:rFonts w:hint="eastAsia" w:ascii="楷体_GB2312" w:hAnsi="楷体_GB2312" w:eastAsia="楷体_GB2312" w:cs="楷体_GB2312"/>
          <w:b w:val="0"/>
          <w:bCs/>
          <w:sz w:val="28"/>
          <w:szCs w:val="28"/>
        </w:rPr>
      </w:pPr>
      <w:r>
        <w:rPr>
          <w:rFonts w:hint="eastAsia" w:ascii="楷体_GB2312" w:hAnsi="楷体_GB2312" w:eastAsia="楷体_GB2312" w:cs="楷体_GB2312"/>
          <w:b w:val="0"/>
          <w:bCs/>
          <w:sz w:val="28"/>
          <w:szCs w:val="28"/>
        </w:rPr>
        <w:t>（二）</w:t>
      </w:r>
      <w:r>
        <w:rPr>
          <w:rFonts w:hint="eastAsia" w:ascii="楷体_GB2312" w:hAnsi="楷体_GB2312" w:eastAsia="楷体_GB2312" w:cs="楷体_GB2312"/>
          <w:b w:val="0"/>
          <w:bCs/>
          <w:sz w:val="28"/>
          <w:szCs w:val="28"/>
          <w:lang w:val="en-US" w:eastAsia="zh-CN"/>
        </w:rPr>
        <w:t>揭榜</w:t>
      </w:r>
      <w:r>
        <w:rPr>
          <w:rFonts w:hint="eastAsia" w:ascii="楷体_GB2312" w:hAnsi="楷体_GB2312" w:eastAsia="楷体_GB2312" w:cs="楷体_GB2312"/>
          <w:b w:val="0"/>
          <w:bCs/>
          <w:sz w:val="28"/>
          <w:szCs w:val="28"/>
          <w:lang w:eastAsia="zh-CN"/>
        </w:rPr>
        <w:t>企业（</w:t>
      </w:r>
      <w:r>
        <w:rPr>
          <w:rFonts w:hint="eastAsia" w:ascii="楷体_GB2312" w:hAnsi="楷体_GB2312" w:eastAsia="楷体_GB2312" w:cs="楷体_GB2312"/>
          <w:b w:val="0"/>
          <w:bCs/>
          <w:sz w:val="28"/>
          <w:szCs w:val="28"/>
          <w:lang w:val="en-US" w:eastAsia="zh-CN"/>
        </w:rPr>
        <w:t>团队</w:t>
      </w:r>
      <w:r>
        <w:rPr>
          <w:rFonts w:hint="eastAsia" w:ascii="楷体_GB2312" w:hAnsi="楷体_GB2312" w:eastAsia="楷体_GB2312" w:cs="楷体_GB2312"/>
          <w:b w:val="0"/>
          <w:bCs/>
          <w:sz w:val="28"/>
          <w:szCs w:val="28"/>
          <w:lang w:eastAsia="zh-CN"/>
        </w:rPr>
        <w:t>）</w:t>
      </w:r>
      <w:r>
        <w:rPr>
          <w:rFonts w:hint="eastAsia" w:ascii="楷体_GB2312" w:hAnsi="楷体_GB2312" w:eastAsia="楷体_GB2312" w:cs="楷体_GB2312"/>
          <w:b w:val="0"/>
          <w:bCs/>
          <w:sz w:val="28"/>
          <w:szCs w:val="28"/>
        </w:rPr>
        <w:t>科研支撑条件</w:t>
      </w:r>
    </w:p>
    <w:p>
      <w:pPr>
        <w:keepNext w:val="0"/>
        <w:keepLines w:val="0"/>
        <w:pageBreakBefore w:val="0"/>
        <w:widowControl w:val="0"/>
        <w:kinsoku/>
        <w:wordWrap/>
        <w:overflowPunct/>
        <w:topLinePunct w:val="0"/>
        <w:autoSpaceDE/>
        <w:autoSpaceDN/>
        <w:bidi w:val="0"/>
        <w:adjustRightInd/>
        <w:snapToGrid w:val="0"/>
        <w:spacing w:line="580" w:lineRule="exact"/>
        <w:ind w:firstLine="600"/>
        <w:textAlignment w:val="auto"/>
        <w:rPr>
          <w:rFonts w:hint="eastAsia" w:ascii="仿宋_GB2312" w:hAnsi="宋体" w:eastAsia="仿宋_GB2312"/>
          <w:sz w:val="28"/>
          <w:szCs w:val="28"/>
          <w:lang w:eastAsia="zh-CN"/>
        </w:rPr>
      </w:pPr>
      <w:r>
        <w:rPr>
          <w:rFonts w:hint="eastAsia" w:ascii="仿宋_GB2312" w:hAnsi="宋体" w:eastAsia="仿宋_GB2312"/>
          <w:sz w:val="28"/>
          <w:szCs w:val="28"/>
        </w:rPr>
        <w:t>包括省级以上（重点）实验室、工程（技术）研究中心、重大科研基础设施（含大型仪器设备）等科研平台及装备情况</w:t>
      </w:r>
      <w:r>
        <w:rPr>
          <w:rFonts w:hint="eastAsia" w:ascii="仿宋_GB2312" w:hAnsi="宋体" w:eastAsia="仿宋_GB2312"/>
          <w:sz w:val="28"/>
          <w:szCs w:val="28"/>
          <w:lang w:eastAsia="zh-CN"/>
        </w:rPr>
        <w:t>。</w:t>
      </w:r>
    </w:p>
    <w:p>
      <w:pPr>
        <w:keepNext w:val="0"/>
        <w:keepLines w:val="0"/>
        <w:pageBreakBefore w:val="0"/>
        <w:widowControl w:val="0"/>
        <w:kinsoku/>
        <w:wordWrap/>
        <w:overflowPunct/>
        <w:topLinePunct w:val="0"/>
        <w:autoSpaceDE/>
        <w:autoSpaceDN/>
        <w:bidi w:val="0"/>
        <w:adjustRightInd/>
        <w:snapToGrid w:val="0"/>
        <w:spacing w:line="580" w:lineRule="exact"/>
        <w:ind w:firstLine="600"/>
        <w:textAlignment w:val="auto"/>
        <w:rPr>
          <w:rFonts w:hint="eastAsia" w:ascii="楷体_GB2312" w:hAnsi="楷体_GB2312" w:eastAsia="楷体_GB2312" w:cs="楷体_GB2312"/>
          <w:b w:val="0"/>
          <w:bCs/>
          <w:sz w:val="28"/>
          <w:szCs w:val="28"/>
          <w:lang w:val="en-US" w:eastAsia="zh-CN"/>
        </w:rPr>
      </w:pPr>
      <w:r>
        <w:rPr>
          <w:rFonts w:hint="eastAsia" w:ascii="楷体_GB2312" w:hAnsi="楷体_GB2312" w:eastAsia="楷体_GB2312" w:cs="楷体_GB2312"/>
          <w:b w:val="0"/>
          <w:bCs/>
          <w:sz w:val="28"/>
          <w:szCs w:val="28"/>
        </w:rPr>
        <w:t>（三）</w:t>
      </w:r>
      <w:r>
        <w:rPr>
          <w:rFonts w:hint="eastAsia" w:ascii="楷体_GB2312" w:hAnsi="楷体_GB2312" w:eastAsia="楷体_GB2312" w:cs="楷体_GB2312"/>
          <w:b w:val="0"/>
          <w:bCs/>
          <w:sz w:val="28"/>
          <w:szCs w:val="28"/>
          <w:lang w:val="en-US" w:eastAsia="zh-CN"/>
        </w:rPr>
        <w:t>技术</w:t>
      </w:r>
      <w:r>
        <w:rPr>
          <w:rFonts w:hint="eastAsia" w:ascii="楷体_GB2312" w:hAnsi="楷体_GB2312" w:eastAsia="楷体_GB2312" w:cs="楷体_GB2312"/>
          <w:b w:val="0"/>
          <w:bCs/>
          <w:sz w:val="28"/>
          <w:szCs w:val="28"/>
        </w:rPr>
        <w:t>负责人</w:t>
      </w:r>
      <w:r>
        <w:rPr>
          <w:rFonts w:hint="eastAsia" w:ascii="楷体_GB2312" w:hAnsi="楷体_GB2312" w:eastAsia="楷体_GB2312" w:cs="楷体_GB2312"/>
          <w:b w:val="0"/>
          <w:bCs/>
          <w:sz w:val="28"/>
          <w:szCs w:val="28"/>
          <w:lang w:val="en-US" w:eastAsia="zh-CN"/>
        </w:rPr>
        <w:t>及研发团队优势</w:t>
      </w:r>
    </w:p>
    <w:p>
      <w:pPr>
        <w:keepNext w:val="0"/>
        <w:keepLines w:val="0"/>
        <w:pageBreakBefore w:val="0"/>
        <w:widowControl w:val="0"/>
        <w:kinsoku/>
        <w:wordWrap/>
        <w:overflowPunct/>
        <w:topLinePunct w:val="0"/>
        <w:autoSpaceDE/>
        <w:autoSpaceDN/>
        <w:bidi w:val="0"/>
        <w:adjustRightInd/>
        <w:snapToGrid w:val="0"/>
        <w:spacing w:line="580" w:lineRule="exact"/>
        <w:ind w:firstLine="600"/>
        <w:textAlignment w:val="auto"/>
        <w:rPr>
          <w:rFonts w:hint="default" w:ascii="黑体" w:eastAsia="黑体"/>
          <w:bCs/>
          <w:sz w:val="28"/>
          <w:szCs w:val="28"/>
          <w:lang w:val="en-US" w:eastAsia="zh-CN"/>
        </w:rPr>
      </w:pPr>
      <w:r>
        <w:rPr>
          <w:rFonts w:hint="eastAsia" w:ascii="黑体" w:eastAsia="黑体"/>
          <w:bCs/>
          <w:sz w:val="28"/>
          <w:szCs w:val="28"/>
        </w:rPr>
        <w:t>五、实施机制</w:t>
      </w:r>
      <w:r>
        <w:rPr>
          <w:rFonts w:hint="eastAsia" w:ascii="黑体" w:eastAsia="黑体"/>
          <w:bCs/>
          <w:sz w:val="28"/>
          <w:szCs w:val="28"/>
          <w:lang w:val="en-US" w:eastAsia="zh-CN"/>
        </w:rPr>
        <w:t>及保障措施</w:t>
      </w:r>
    </w:p>
    <w:p>
      <w:pPr>
        <w:keepNext w:val="0"/>
        <w:keepLines w:val="0"/>
        <w:pageBreakBefore w:val="0"/>
        <w:widowControl w:val="0"/>
        <w:kinsoku/>
        <w:wordWrap/>
        <w:overflowPunct/>
        <w:topLinePunct w:val="0"/>
        <w:autoSpaceDE/>
        <w:autoSpaceDN/>
        <w:bidi w:val="0"/>
        <w:adjustRightInd/>
        <w:snapToGrid w:val="0"/>
        <w:spacing w:line="580" w:lineRule="exact"/>
        <w:ind w:firstLine="600"/>
        <w:textAlignment w:val="auto"/>
        <w:rPr>
          <w:rFonts w:hint="eastAsia" w:ascii="楷体_GB2312" w:hAnsi="楷体_GB2312" w:eastAsia="楷体_GB2312" w:cs="楷体_GB2312"/>
          <w:b w:val="0"/>
          <w:bCs/>
          <w:sz w:val="28"/>
          <w:szCs w:val="28"/>
        </w:rPr>
      </w:pPr>
      <w:r>
        <w:rPr>
          <w:rFonts w:hint="eastAsia" w:ascii="楷体_GB2312" w:hAnsi="楷体_GB2312" w:eastAsia="楷体_GB2312" w:cs="楷体_GB2312"/>
          <w:b w:val="0"/>
          <w:bCs/>
          <w:sz w:val="28"/>
          <w:szCs w:val="28"/>
        </w:rPr>
        <w:t>（一）组织管理措施及制度体系建设</w:t>
      </w:r>
    </w:p>
    <w:p>
      <w:pPr>
        <w:keepNext w:val="0"/>
        <w:keepLines w:val="0"/>
        <w:pageBreakBefore w:val="0"/>
        <w:widowControl w:val="0"/>
        <w:kinsoku/>
        <w:wordWrap/>
        <w:overflowPunct/>
        <w:topLinePunct w:val="0"/>
        <w:autoSpaceDE/>
        <w:autoSpaceDN/>
        <w:bidi w:val="0"/>
        <w:adjustRightInd/>
        <w:snapToGrid w:val="0"/>
        <w:spacing w:line="580" w:lineRule="exact"/>
        <w:ind w:firstLine="600"/>
        <w:textAlignment w:val="auto"/>
        <w:rPr>
          <w:rFonts w:hint="eastAsia" w:ascii="楷体_GB2312" w:hAnsi="楷体_GB2312" w:eastAsia="楷体_GB2312" w:cs="楷体_GB2312"/>
          <w:b w:val="0"/>
          <w:bCs/>
          <w:sz w:val="28"/>
          <w:szCs w:val="28"/>
        </w:rPr>
      </w:pPr>
      <w:r>
        <w:rPr>
          <w:rFonts w:hint="eastAsia" w:ascii="楷体_GB2312" w:hAnsi="楷体_GB2312" w:eastAsia="楷体_GB2312" w:cs="楷体_GB2312"/>
          <w:b w:val="0"/>
          <w:bCs/>
          <w:sz w:val="28"/>
          <w:szCs w:val="28"/>
        </w:rPr>
        <w:t>（二）产学研结合模式</w:t>
      </w:r>
    </w:p>
    <w:p>
      <w:pPr>
        <w:keepNext w:val="0"/>
        <w:keepLines w:val="0"/>
        <w:pageBreakBefore w:val="0"/>
        <w:widowControl w:val="0"/>
        <w:kinsoku/>
        <w:wordWrap/>
        <w:overflowPunct/>
        <w:topLinePunct w:val="0"/>
        <w:autoSpaceDE/>
        <w:autoSpaceDN/>
        <w:bidi w:val="0"/>
        <w:adjustRightInd/>
        <w:snapToGrid w:val="0"/>
        <w:spacing w:line="580" w:lineRule="exact"/>
        <w:ind w:firstLine="600"/>
        <w:textAlignment w:val="auto"/>
        <w:rPr>
          <w:rFonts w:hint="eastAsia" w:ascii="楷体_GB2312" w:hAnsi="楷体_GB2312" w:eastAsia="楷体_GB2312" w:cs="楷体_GB2312"/>
          <w:b w:val="0"/>
          <w:bCs/>
          <w:sz w:val="28"/>
          <w:szCs w:val="28"/>
        </w:rPr>
      </w:pPr>
      <w:r>
        <w:rPr>
          <w:rFonts w:hint="eastAsia" w:ascii="楷体_GB2312" w:hAnsi="楷体_GB2312" w:eastAsia="楷体_GB2312" w:cs="楷体_GB2312"/>
          <w:b w:val="0"/>
          <w:bCs/>
          <w:sz w:val="28"/>
          <w:szCs w:val="28"/>
        </w:rPr>
        <w:t>（三）知识产权与成果管理及权益分配</w:t>
      </w:r>
    </w:p>
    <w:p>
      <w:pPr>
        <w:keepNext w:val="0"/>
        <w:keepLines w:val="0"/>
        <w:pageBreakBefore w:val="0"/>
        <w:widowControl w:val="0"/>
        <w:kinsoku/>
        <w:wordWrap/>
        <w:overflowPunct/>
        <w:topLinePunct w:val="0"/>
        <w:autoSpaceDE/>
        <w:autoSpaceDN/>
        <w:bidi w:val="0"/>
        <w:adjustRightInd/>
        <w:snapToGrid w:val="0"/>
        <w:spacing w:line="580" w:lineRule="exact"/>
        <w:ind w:firstLine="600"/>
        <w:textAlignment w:val="auto"/>
        <w:rPr>
          <w:rFonts w:hint="eastAsia" w:ascii="楷体_GB2312" w:hAnsi="楷体_GB2312" w:eastAsia="楷体_GB2312" w:cs="楷体_GB2312"/>
          <w:b w:val="0"/>
          <w:bCs/>
          <w:sz w:val="28"/>
          <w:szCs w:val="28"/>
        </w:rPr>
      </w:pPr>
      <w:r>
        <w:rPr>
          <w:rFonts w:hint="eastAsia" w:ascii="楷体_GB2312" w:hAnsi="楷体_GB2312" w:eastAsia="楷体_GB2312" w:cs="楷体_GB2312"/>
          <w:b w:val="0"/>
          <w:bCs/>
          <w:sz w:val="28"/>
          <w:szCs w:val="28"/>
        </w:rPr>
        <w:t>（四）风险分析及对策</w:t>
      </w:r>
    </w:p>
    <w:p>
      <w:pPr>
        <w:keepNext w:val="0"/>
        <w:keepLines w:val="0"/>
        <w:pageBreakBefore w:val="0"/>
        <w:widowControl w:val="0"/>
        <w:kinsoku/>
        <w:wordWrap/>
        <w:overflowPunct/>
        <w:topLinePunct w:val="0"/>
        <w:autoSpaceDE/>
        <w:autoSpaceDN/>
        <w:bidi w:val="0"/>
        <w:adjustRightInd/>
        <w:snapToGrid w:val="0"/>
        <w:spacing w:line="580" w:lineRule="exact"/>
        <w:ind w:firstLine="600"/>
        <w:textAlignment w:val="auto"/>
        <w:rPr>
          <w:rFonts w:ascii="黑体" w:eastAsia="黑体"/>
          <w:b/>
          <w:bCs/>
          <w:sz w:val="30"/>
        </w:rPr>
      </w:pPr>
      <w:r>
        <w:rPr>
          <w:rFonts w:hint="eastAsia" w:ascii="仿宋_GB2312" w:hAnsi="宋体" w:eastAsia="仿宋_GB2312"/>
          <w:sz w:val="28"/>
          <w:szCs w:val="28"/>
        </w:rPr>
        <w:t>从技术风险、市场风险、政策风险等几个方面分析项目实施可能面临的风险并提出对策。</w:t>
      </w:r>
    </w:p>
    <w:p>
      <w:pPr>
        <w:keepNext w:val="0"/>
        <w:keepLines w:val="0"/>
        <w:pageBreakBefore w:val="0"/>
        <w:widowControl w:val="0"/>
        <w:numPr>
          <w:ilvl w:val="0"/>
          <w:numId w:val="2"/>
        </w:numPr>
        <w:kinsoku/>
        <w:wordWrap/>
        <w:overflowPunct/>
        <w:topLinePunct w:val="0"/>
        <w:autoSpaceDE/>
        <w:autoSpaceDN/>
        <w:bidi w:val="0"/>
        <w:adjustRightInd/>
        <w:snapToGrid w:val="0"/>
        <w:spacing w:line="580" w:lineRule="exact"/>
        <w:ind w:firstLine="600"/>
        <w:textAlignment w:val="auto"/>
        <w:rPr>
          <w:rFonts w:hint="eastAsia" w:ascii="黑体" w:hAnsi="Times New Roman" w:eastAsia="黑体" w:cs="Times New Roman"/>
          <w:bCs/>
          <w:sz w:val="28"/>
          <w:szCs w:val="28"/>
          <w:lang w:val="en-US" w:eastAsia="zh-CN"/>
        </w:rPr>
      </w:pPr>
      <w:r>
        <w:rPr>
          <w:rFonts w:hint="eastAsia" w:ascii="黑体" w:hAnsi="Times New Roman" w:eastAsia="黑体" w:cs="Times New Roman"/>
          <w:bCs/>
          <w:sz w:val="28"/>
          <w:szCs w:val="28"/>
          <w:lang w:val="en-US" w:eastAsia="zh-CN"/>
        </w:rPr>
        <w:t>预期目标</w:t>
      </w:r>
    </w:p>
    <w:p>
      <w:pPr>
        <w:keepNext w:val="0"/>
        <w:keepLines w:val="0"/>
        <w:pageBreakBefore w:val="0"/>
        <w:widowControl w:val="0"/>
        <w:kinsoku/>
        <w:wordWrap/>
        <w:overflowPunct/>
        <w:topLinePunct w:val="0"/>
        <w:autoSpaceDE/>
        <w:autoSpaceDN/>
        <w:bidi w:val="0"/>
        <w:adjustRightInd/>
        <w:snapToGrid w:val="0"/>
        <w:spacing w:line="580" w:lineRule="exact"/>
        <w:ind w:firstLine="560" w:firstLineChars="200"/>
        <w:textAlignment w:val="auto"/>
        <w:rPr>
          <w:rFonts w:hint="default" w:ascii="仿宋_GB2312" w:hAnsi="宋体" w:eastAsia="仿宋_GB2312" w:cs="Times New Roman"/>
          <w:sz w:val="28"/>
          <w:szCs w:val="28"/>
          <w:lang w:val="en-US" w:eastAsia="zh-CN"/>
        </w:rPr>
        <w:sectPr>
          <w:footerReference r:id="rId6" w:type="first"/>
          <w:footerReference r:id="rId5" w:type="default"/>
          <w:pgSz w:w="11906" w:h="16838"/>
          <w:pgMar w:top="1440" w:right="1800" w:bottom="1440" w:left="1800" w:header="851" w:footer="992" w:gutter="0"/>
          <w:pgNumType w:fmt="numberInDash" w:start="1"/>
          <w:cols w:space="720" w:num="1"/>
          <w:titlePg/>
          <w:docGrid w:type="lines" w:linePitch="312" w:charSpace="0"/>
        </w:sectPr>
      </w:pPr>
      <w:r>
        <w:rPr>
          <w:rFonts w:hint="eastAsia" w:ascii="仿宋_GB2312" w:hAnsi="宋体" w:eastAsia="仿宋_GB2312" w:cs="Times New Roman"/>
          <w:sz w:val="28"/>
          <w:szCs w:val="28"/>
          <w:lang w:val="en-US" w:eastAsia="zh-CN"/>
        </w:rPr>
        <w:t>包括技术指标、经济和社会效益指标及成果产出指标及其他通过项目实施主要完成的指标，应该当定量与定性指标相结合，须与申报书正文中主要指标一致。</w:t>
      </w:r>
    </w:p>
    <w:p>
      <w:pPr>
        <w:snapToGrid w:val="0"/>
        <w:spacing w:line="600" w:lineRule="exact"/>
        <w:rPr>
          <w:rFonts w:hint="eastAsia" w:ascii="黑体" w:hAnsi="Times New Roman" w:eastAsia="黑体" w:cs="Times New Roman"/>
          <w:bCs/>
          <w:sz w:val="28"/>
          <w:szCs w:val="28"/>
          <w:lang w:val="en-US" w:eastAsia="zh-CN"/>
        </w:rPr>
      </w:pPr>
      <w:r>
        <w:rPr>
          <w:rFonts w:hint="eastAsia" w:ascii="黑体" w:hAnsi="Times New Roman" w:eastAsia="黑体" w:cs="Times New Roman"/>
          <w:bCs/>
          <w:sz w:val="28"/>
          <w:szCs w:val="28"/>
          <w:lang w:val="en-US" w:eastAsia="zh-CN"/>
        </w:rPr>
        <w:t>七、项目参加人员情况</w:t>
      </w:r>
    </w:p>
    <w:tbl>
      <w:tblPr>
        <w:tblStyle w:val="18"/>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99"/>
        <w:gridCol w:w="1203"/>
        <w:gridCol w:w="1405"/>
        <w:gridCol w:w="1203"/>
        <w:gridCol w:w="1002"/>
        <w:gridCol w:w="1203"/>
        <w:gridCol w:w="1203"/>
        <w:gridCol w:w="1805"/>
        <w:gridCol w:w="2208"/>
        <w:gridCol w:w="21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282" w:type="pct"/>
            <w:noWrap w:val="0"/>
            <w:vAlign w:val="center"/>
          </w:tcPr>
          <w:p>
            <w:pPr>
              <w:jc w:val="center"/>
              <w:rPr>
                <w:rFonts w:hint="eastAsia" w:ascii="仿宋" w:hAnsi="仿宋" w:eastAsia="仿宋"/>
                <w:b/>
                <w:bCs/>
                <w:sz w:val="24"/>
              </w:rPr>
            </w:pPr>
            <w:r>
              <w:rPr>
                <w:rFonts w:hint="eastAsia" w:ascii="仿宋" w:hAnsi="仿宋" w:eastAsia="仿宋"/>
                <w:b/>
                <w:bCs/>
                <w:sz w:val="24"/>
              </w:rPr>
              <w:t>序号</w:t>
            </w:r>
          </w:p>
        </w:tc>
        <w:tc>
          <w:tcPr>
            <w:tcW w:w="424" w:type="pct"/>
            <w:noWrap w:val="0"/>
            <w:vAlign w:val="center"/>
          </w:tcPr>
          <w:p>
            <w:pPr>
              <w:jc w:val="center"/>
              <w:rPr>
                <w:rFonts w:hint="eastAsia" w:ascii="仿宋" w:hAnsi="仿宋" w:eastAsia="仿宋"/>
                <w:b/>
                <w:bCs/>
                <w:sz w:val="24"/>
              </w:rPr>
            </w:pPr>
            <w:r>
              <w:rPr>
                <w:rFonts w:hint="eastAsia" w:ascii="仿宋" w:hAnsi="仿宋" w:eastAsia="仿宋"/>
                <w:b/>
                <w:bCs/>
                <w:sz w:val="24"/>
              </w:rPr>
              <w:t>姓名</w:t>
            </w:r>
          </w:p>
        </w:tc>
        <w:tc>
          <w:tcPr>
            <w:tcW w:w="495" w:type="pct"/>
            <w:noWrap w:val="0"/>
            <w:vAlign w:val="center"/>
          </w:tcPr>
          <w:p>
            <w:pPr>
              <w:jc w:val="center"/>
              <w:rPr>
                <w:rFonts w:hint="eastAsia" w:ascii="仿宋" w:hAnsi="仿宋" w:eastAsia="仿宋"/>
                <w:b/>
                <w:bCs/>
                <w:sz w:val="24"/>
              </w:rPr>
            </w:pPr>
            <w:r>
              <w:rPr>
                <w:rFonts w:hint="eastAsia" w:ascii="仿宋" w:hAnsi="仿宋" w:eastAsia="仿宋"/>
                <w:b/>
                <w:bCs/>
                <w:sz w:val="24"/>
              </w:rPr>
              <w:t>性别</w:t>
            </w:r>
          </w:p>
        </w:tc>
        <w:tc>
          <w:tcPr>
            <w:tcW w:w="424" w:type="pct"/>
            <w:noWrap w:val="0"/>
            <w:vAlign w:val="center"/>
          </w:tcPr>
          <w:p>
            <w:pPr>
              <w:jc w:val="center"/>
              <w:rPr>
                <w:rFonts w:hint="eastAsia" w:ascii="仿宋" w:hAnsi="仿宋" w:eastAsia="仿宋"/>
                <w:b/>
                <w:bCs/>
                <w:sz w:val="24"/>
              </w:rPr>
            </w:pPr>
            <w:r>
              <w:rPr>
                <w:rFonts w:hint="eastAsia" w:ascii="仿宋" w:hAnsi="仿宋" w:eastAsia="仿宋"/>
                <w:b/>
                <w:bCs/>
                <w:sz w:val="24"/>
              </w:rPr>
              <w:t>出生年月</w:t>
            </w:r>
          </w:p>
        </w:tc>
        <w:tc>
          <w:tcPr>
            <w:tcW w:w="353" w:type="pct"/>
            <w:noWrap w:val="0"/>
            <w:vAlign w:val="center"/>
          </w:tcPr>
          <w:p>
            <w:pPr>
              <w:jc w:val="center"/>
              <w:rPr>
                <w:rFonts w:hint="eastAsia" w:ascii="仿宋" w:hAnsi="仿宋" w:eastAsia="仿宋"/>
                <w:b/>
                <w:bCs/>
                <w:sz w:val="24"/>
              </w:rPr>
            </w:pPr>
            <w:r>
              <w:rPr>
                <w:rFonts w:hint="eastAsia" w:ascii="仿宋" w:hAnsi="仿宋" w:eastAsia="仿宋"/>
                <w:b/>
                <w:bCs/>
                <w:sz w:val="24"/>
              </w:rPr>
              <w:t>职务</w:t>
            </w:r>
          </w:p>
        </w:tc>
        <w:tc>
          <w:tcPr>
            <w:tcW w:w="424" w:type="pct"/>
            <w:noWrap w:val="0"/>
            <w:vAlign w:val="center"/>
          </w:tcPr>
          <w:p>
            <w:pPr>
              <w:jc w:val="center"/>
              <w:rPr>
                <w:rFonts w:hint="eastAsia" w:ascii="仿宋" w:hAnsi="仿宋" w:eastAsia="仿宋"/>
                <w:b/>
                <w:bCs/>
                <w:sz w:val="24"/>
              </w:rPr>
            </w:pPr>
            <w:r>
              <w:rPr>
                <w:rFonts w:hint="eastAsia" w:ascii="仿宋" w:hAnsi="仿宋" w:eastAsia="仿宋"/>
                <w:b/>
                <w:bCs/>
                <w:sz w:val="24"/>
              </w:rPr>
              <w:t>职称</w:t>
            </w:r>
          </w:p>
        </w:tc>
        <w:tc>
          <w:tcPr>
            <w:tcW w:w="424" w:type="pct"/>
            <w:noWrap w:val="0"/>
            <w:vAlign w:val="center"/>
          </w:tcPr>
          <w:p>
            <w:pPr>
              <w:jc w:val="center"/>
              <w:rPr>
                <w:rFonts w:hint="eastAsia" w:ascii="仿宋" w:hAnsi="仿宋" w:eastAsia="仿宋"/>
                <w:b/>
                <w:bCs/>
                <w:sz w:val="24"/>
              </w:rPr>
            </w:pPr>
            <w:r>
              <w:rPr>
                <w:rFonts w:hint="eastAsia" w:ascii="仿宋" w:hAnsi="仿宋" w:eastAsia="仿宋"/>
                <w:b/>
                <w:bCs/>
                <w:sz w:val="24"/>
              </w:rPr>
              <w:t>学历</w:t>
            </w:r>
          </w:p>
        </w:tc>
        <w:tc>
          <w:tcPr>
            <w:tcW w:w="636" w:type="pct"/>
            <w:noWrap w:val="0"/>
            <w:vAlign w:val="center"/>
          </w:tcPr>
          <w:p>
            <w:pPr>
              <w:jc w:val="center"/>
              <w:rPr>
                <w:rFonts w:hint="eastAsia" w:ascii="仿宋" w:hAnsi="仿宋" w:eastAsia="仿宋"/>
                <w:b/>
                <w:bCs/>
                <w:sz w:val="24"/>
              </w:rPr>
            </w:pPr>
            <w:r>
              <w:rPr>
                <w:rFonts w:hint="eastAsia" w:ascii="仿宋" w:hAnsi="仿宋" w:eastAsia="仿宋"/>
                <w:b/>
                <w:bCs/>
                <w:sz w:val="24"/>
              </w:rPr>
              <w:t>工作单位</w:t>
            </w:r>
          </w:p>
        </w:tc>
        <w:tc>
          <w:tcPr>
            <w:tcW w:w="778" w:type="pct"/>
            <w:noWrap w:val="0"/>
            <w:vAlign w:val="center"/>
          </w:tcPr>
          <w:p>
            <w:pPr>
              <w:jc w:val="center"/>
              <w:rPr>
                <w:rFonts w:hint="eastAsia" w:ascii="仿宋" w:hAnsi="仿宋" w:eastAsia="仿宋"/>
                <w:b/>
                <w:bCs/>
                <w:sz w:val="24"/>
              </w:rPr>
            </w:pPr>
            <w:r>
              <w:rPr>
                <w:rFonts w:hint="eastAsia" w:ascii="仿宋" w:hAnsi="仿宋" w:eastAsia="仿宋"/>
                <w:b/>
                <w:bCs/>
                <w:sz w:val="24"/>
              </w:rPr>
              <w:t>项目中承担的主要工作</w:t>
            </w:r>
          </w:p>
        </w:tc>
        <w:tc>
          <w:tcPr>
            <w:tcW w:w="753" w:type="pct"/>
            <w:noWrap w:val="0"/>
            <w:vAlign w:val="center"/>
          </w:tcPr>
          <w:p>
            <w:pPr>
              <w:jc w:val="center"/>
              <w:rPr>
                <w:rFonts w:hint="eastAsia" w:ascii="仿宋" w:hAnsi="仿宋" w:eastAsia="仿宋"/>
                <w:b/>
                <w:bCs/>
                <w:sz w:val="24"/>
              </w:rPr>
            </w:pPr>
            <w:r>
              <w:rPr>
                <w:rFonts w:hint="eastAsia" w:ascii="仿宋" w:hAnsi="仿宋" w:eastAsia="仿宋"/>
                <w:b/>
                <w:bCs/>
                <w:sz w:val="24"/>
              </w:rPr>
              <w:t>投入本项目工作时间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jc w:val="center"/>
        </w:trPr>
        <w:tc>
          <w:tcPr>
            <w:tcW w:w="282" w:type="pct"/>
            <w:noWrap w:val="0"/>
            <w:vAlign w:val="center"/>
          </w:tcPr>
          <w:p>
            <w:pPr>
              <w:spacing w:line="0" w:lineRule="atLeast"/>
              <w:jc w:val="center"/>
              <w:rPr>
                <w:rFonts w:hint="eastAsia" w:ascii="仿宋" w:hAnsi="仿宋" w:eastAsia="仿宋"/>
                <w:bCs/>
                <w:sz w:val="24"/>
              </w:rPr>
            </w:pPr>
            <w:r>
              <w:rPr>
                <w:rFonts w:hint="eastAsia" w:ascii="仿宋" w:hAnsi="仿宋" w:eastAsia="仿宋"/>
                <w:bCs/>
                <w:sz w:val="24"/>
              </w:rPr>
              <w:t>1</w:t>
            </w:r>
          </w:p>
        </w:tc>
        <w:tc>
          <w:tcPr>
            <w:tcW w:w="424" w:type="pct"/>
            <w:noWrap w:val="0"/>
            <w:vAlign w:val="center"/>
          </w:tcPr>
          <w:p>
            <w:pPr>
              <w:spacing w:line="0" w:lineRule="atLeast"/>
              <w:rPr>
                <w:rFonts w:hint="eastAsia" w:ascii="仿宋" w:hAnsi="仿宋" w:eastAsia="仿宋"/>
                <w:sz w:val="24"/>
              </w:rPr>
            </w:pPr>
          </w:p>
        </w:tc>
        <w:tc>
          <w:tcPr>
            <w:tcW w:w="495" w:type="pct"/>
            <w:noWrap w:val="0"/>
            <w:vAlign w:val="center"/>
          </w:tcPr>
          <w:p>
            <w:pPr>
              <w:spacing w:line="0" w:lineRule="atLeast"/>
              <w:jc w:val="center"/>
              <w:rPr>
                <w:rFonts w:hint="eastAsia" w:ascii="仿宋" w:hAnsi="仿宋" w:eastAsia="仿宋"/>
                <w:sz w:val="24"/>
              </w:rPr>
            </w:pPr>
          </w:p>
        </w:tc>
        <w:tc>
          <w:tcPr>
            <w:tcW w:w="424" w:type="pct"/>
            <w:noWrap w:val="0"/>
            <w:vAlign w:val="center"/>
          </w:tcPr>
          <w:p>
            <w:pPr>
              <w:spacing w:line="0" w:lineRule="atLeast"/>
              <w:jc w:val="center"/>
              <w:rPr>
                <w:rFonts w:hint="eastAsia" w:ascii="仿宋" w:hAnsi="仿宋" w:eastAsia="仿宋"/>
                <w:sz w:val="24"/>
              </w:rPr>
            </w:pPr>
          </w:p>
        </w:tc>
        <w:tc>
          <w:tcPr>
            <w:tcW w:w="353" w:type="pct"/>
            <w:noWrap w:val="0"/>
            <w:vAlign w:val="center"/>
          </w:tcPr>
          <w:p>
            <w:pPr>
              <w:spacing w:line="0" w:lineRule="atLeast"/>
              <w:rPr>
                <w:rFonts w:hint="eastAsia" w:ascii="仿宋" w:hAnsi="仿宋" w:eastAsia="仿宋"/>
                <w:sz w:val="24"/>
              </w:rPr>
            </w:pPr>
          </w:p>
        </w:tc>
        <w:tc>
          <w:tcPr>
            <w:tcW w:w="424" w:type="pct"/>
            <w:noWrap w:val="0"/>
            <w:vAlign w:val="center"/>
          </w:tcPr>
          <w:p>
            <w:pPr>
              <w:spacing w:line="0" w:lineRule="atLeast"/>
              <w:jc w:val="center"/>
              <w:rPr>
                <w:rFonts w:hint="eastAsia" w:ascii="仿宋" w:hAnsi="仿宋" w:eastAsia="仿宋"/>
                <w:sz w:val="24"/>
              </w:rPr>
            </w:pPr>
          </w:p>
        </w:tc>
        <w:tc>
          <w:tcPr>
            <w:tcW w:w="424" w:type="pct"/>
            <w:noWrap w:val="0"/>
            <w:vAlign w:val="center"/>
          </w:tcPr>
          <w:p>
            <w:pPr>
              <w:spacing w:line="0" w:lineRule="atLeast"/>
              <w:jc w:val="center"/>
              <w:rPr>
                <w:rFonts w:hint="eastAsia" w:ascii="仿宋" w:hAnsi="仿宋" w:eastAsia="仿宋"/>
                <w:sz w:val="24"/>
              </w:rPr>
            </w:pPr>
          </w:p>
        </w:tc>
        <w:tc>
          <w:tcPr>
            <w:tcW w:w="636" w:type="pct"/>
            <w:noWrap w:val="0"/>
            <w:vAlign w:val="center"/>
          </w:tcPr>
          <w:p>
            <w:pPr>
              <w:spacing w:line="0" w:lineRule="atLeast"/>
              <w:rPr>
                <w:rFonts w:hint="eastAsia" w:ascii="仿宋" w:hAnsi="仿宋" w:eastAsia="仿宋"/>
                <w:sz w:val="24"/>
              </w:rPr>
            </w:pPr>
          </w:p>
        </w:tc>
        <w:tc>
          <w:tcPr>
            <w:tcW w:w="778" w:type="pct"/>
            <w:noWrap w:val="0"/>
            <w:vAlign w:val="center"/>
          </w:tcPr>
          <w:p>
            <w:pPr>
              <w:spacing w:line="0" w:lineRule="atLeast"/>
              <w:rPr>
                <w:rFonts w:hint="eastAsia" w:ascii="仿宋" w:hAnsi="仿宋" w:eastAsia="仿宋"/>
                <w:sz w:val="24"/>
              </w:rPr>
            </w:pPr>
          </w:p>
        </w:tc>
        <w:tc>
          <w:tcPr>
            <w:tcW w:w="753" w:type="pct"/>
            <w:noWrap w:val="0"/>
            <w:vAlign w:val="center"/>
          </w:tcPr>
          <w:p>
            <w:pPr>
              <w:spacing w:line="0" w:lineRule="atLeast"/>
              <w:rPr>
                <w:rFonts w:hint="eastAsia"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282" w:type="pct"/>
            <w:noWrap w:val="0"/>
            <w:vAlign w:val="center"/>
          </w:tcPr>
          <w:p>
            <w:pPr>
              <w:spacing w:line="0" w:lineRule="atLeast"/>
              <w:jc w:val="center"/>
              <w:rPr>
                <w:rFonts w:hint="eastAsia" w:ascii="仿宋" w:hAnsi="仿宋" w:eastAsia="仿宋"/>
                <w:bCs/>
                <w:sz w:val="24"/>
              </w:rPr>
            </w:pPr>
            <w:r>
              <w:rPr>
                <w:rFonts w:hint="eastAsia" w:ascii="仿宋" w:hAnsi="仿宋" w:eastAsia="仿宋"/>
                <w:bCs/>
                <w:sz w:val="24"/>
              </w:rPr>
              <w:t>2</w:t>
            </w:r>
          </w:p>
        </w:tc>
        <w:tc>
          <w:tcPr>
            <w:tcW w:w="424" w:type="pct"/>
            <w:noWrap w:val="0"/>
            <w:vAlign w:val="center"/>
          </w:tcPr>
          <w:p>
            <w:pPr>
              <w:spacing w:line="0" w:lineRule="atLeast"/>
              <w:rPr>
                <w:rFonts w:hint="eastAsia" w:ascii="仿宋" w:hAnsi="仿宋" w:eastAsia="仿宋"/>
                <w:sz w:val="24"/>
              </w:rPr>
            </w:pPr>
          </w:p>
        </w:tc>
        <w:tc>
          <w:tcPr>
            <w:tcW w:w="495" w:type="pct"/>
            <w:noWrap w:val="0"/>
            <w:vAlign w:val="center"/>
          </w:tcPr>
          <w:p>
            <w:pPr>
              <w:spacing w:line="0" w:lineRule="atLeast"/>
              <w:jc w:val="center"/>
              <w:rPr>
                <w:rFonts w:hint="eastAsia" w:ascii="仿宋" w:hAnsi="仿宋" w:eastAsia="仿宋"/>
                <w:sz w:val="24"/>
              </w:rPr>
            </w:pPr>
          </w:p>
        </w:tc>
        <w:tc>
          <w:tcPr>
            <w:tcW w:w="424" w:type="pct"/>
            <w:noWrap w:val="0"/>
            <w:vAlign w:val="center"/>
          </w:tcPr>
          <w:p>
            <w:pPr>
              <w:spacing w:line="0" w:lineRule="atLeast"/>
              <w:jc w:val="center"/>
              <w:rPr>
                <w:rFonts w:hint="eastAsia" w:ascii="仿宋" w:hAnsi="仿宋" w:eastAsia="仿宋"/>
                <w:sz w:val="24"/>
              </w:rPr>
            </w:pPr>
          </w:p>
        </w:tc>
        <w:tc>
          <w:tcPr>
            <w:tcW w:w="353" w:type="pct"/>
            <w:noWrap w:val="0"/>
            <w:vAlign w:val="center"/>
          </w:tcPr>
          <w:p>
            <w:pPr>
              <w:spacing w:line="0" w:lineRule="atLeast"/>
              <w:rPr>
                <w:rFonts w:hint="eastAsia" w:ascii="仿宋" w:hAnsi="仿宋" w:eastAsia="仿宋"/>
                <w:sz w:val="24"/>
              </w:rPr>
            </w:pPr>
          </w:p>
        </w:tc>
        <w:tc>
          <w:tcPr>
            <w:tcW w:w="424" w:type="pct"/>
            <w:noWrap w:val="0"/>
            <w:vAlign w:val="center"/>
          </w:tcPr>
          <w:p>
            <w:pPr>
              <w:spacing w:line="0" w:lineRule="atLeast"/>
              <w:jc w:val="center"/>
              <w:rPr>
                <w:rFonts w:hint="eastAsia" w:ascii="仿宋" w:hAnsi="仿宋" w:eastAsia="仿宋"/>
                <w:sz w:val="24"/>
              </w:rPr>
            </w:pPr>
          </w:p>
        </w:tc>
        <w:tc>
          <w:tcPr>
            <w:tcW w:w="424" w:type="pct"/>
            <w:noWrap w:val="0"/>
            <w:vAlign w:val="center"/>
          </w:tcPr>
          <w:p>
            <w:pPr>
              <w:spacing w:line="0" w:lineRule="atLeast"/>
              <w:jc w:val="center"/>
              <w:rPr>
                <w:rFonts w:hint="eastAsia" w:ascii="仿宋" w:hAnsi="仿宋" w:eastAsia="仿宋"/>
                <w:sz w:val="24"/>
              </w:rPr>
            </w:pPr>
          </w:p>
        </w:tc>
        <w:tc>
          <w:tcPr>
            <w:tcW w:w="636" w:type="pct"/>
            <w:noWrap w:val="0"/>
            <w:vAlign w:val="center"/>
          </w:tcPr>
          <w:p>
            <w:pPr>
              <w:spacing w:line="0" w:lineRule="atLeast"/>
              <w:rPr>
                <w:rFonts w:hint="eastAsia" w:ascii="仿宋" w:hAnsi="仿宋" w:eastAsia="仿宋"/>
                <w:sz w:val="24"/>
              </w:rPr>
            </w:pPr>
          </w:p>
        </w:tc>
        <w:tc>
          <w:tcPr>
            <w:tcW w:w="778" w:type="pct"/>
            <w:noWrap w:val="0"/>
            <w:vAlign w:val="center"/>
          </w:tcPr>
          <w:p>
            <w:pPr>
              <w:spacing w:line="0" w:lineRule="atLeast"/>
              <w:rPr>
                <w:rFonts w:hint="eastAsia" w:ascii="仿宋" w:hAnsi="仿宋" w:eastAsia="仿宋"/>
                <w:sz w:val="24"/>
              </w:rPr>
            </w:pPr>
          </w:p>
        </w:tc>
        <w:tc>
          <w:tcPr>
            <w:tcW w:w="753" w:type="pct"/>
            <w:noWrap w:val="0"/>
            <w:vAlign w:val="center"/>
          </w:tcPr>
          <w:p>
            <w:pPr>
              <w:spacing w:line="0" w:lineRule="atLeast"/>
              <w:rPr>
                <w:rFonts w:hint="eastAsia"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82" w:type="pct"/>
            <w:noWrap w:val="0"/>
            <w:vAlign w:val="center"/>
          </w:tcPr>
          <w:p>
            <w:pPr>
              <w:spacing w:line="0" w:lineRule="atLeast"/>
              <w:jc w:val="center"/>
              <w:rPr>
                <w:rFonts w:hint="eastAsia" w:ascii="仿宋" w:hAnsi="仿宋" w:eastAsia="仿宋"/>
                <w:bCs/>
                <w:sz w:val="24"/>
              </w:rPr>
            </w:pPr>
            <w:r>
              <w:rPr>
                <w:rFonts w:hint="eastAsia" w:ascii="仿宋" w:hAnsi="仿宋" w:eastAsia="仿宋"/>
                <w:bCs/>
                <w:sz w:val="24"/>
              </w:rPr>
              <w:t>3</w:t>
            </w:r>
          </w:p>
        </w:tc>
        <w:tc>
          <w:tcPr>
            <w:tcW w:w="424" w:type="pct"/>
            <w:noWrap w:val="0"/>
            <w:vAlign w:val="center"/>
          </w:tcPr>
          <w:p>
            <w:pPr>
              <w:spacing w:line="0" w:lineRule="atLeast"/>
              <w:rPr>
                <w:rFonts w:hint="eastAsia" w:ascii="仿宋" w:hAnsi="仿宋" w:eastAsia="仿宋"/>
                <w:sz w:val="24"/>
              </w:rPr>
            </w:pPr>
          </w:p>
        </w:tc>
        <w:tc>
          <w:tcPr>
            <w:tcW w:w="495" w:type="pct"/>
            <w:noWrap w:val="0"/>
            <w:vAlign w:val="center"/>
          </w:tcPr>
          <w:p>
            <w:pPr>
              <w:spacing w:line="0" w:lineRule="atLeast"/>
              <w:jc w:val="center"/>
              <w:rPr>
                <w:rFonts w:hint="eastAsia" w:ascii="仿宋" w:hAnsi="仿宋" w:eastAsia="仿宋"/>
                <w:sz w:val="24"/>
              </w:rPr>
            </w:pPr>
          </w:p>
        </w:tc>
        <w:tc>
          <w:tcPr>
            <w:tcW w:w="424" w:type="pct"/>
            <w:noWrap w:val="0"/>
            <w:vAlign w:val="center"/>
          </w:tcPr>
          <w:p>
            <w:pPr>
              <w:spacing w:line="0" w:lineRule="atLeast"/>
              <w:jc w:val="center"/>
              <w:rPr>
                <w:rFonts w:hint="eastAsia" w:ascii="仿宋" w:hAnsi="仿宋" w:eastAsia="仿宋"/>
                <w:sz w:val="24"/>
              </w:rPr>
            </w:pPr>
          </w:p>
        </w:tc>
        <w:tc>
          <w:tcPr>
            <w:tcW w:w="353" w:type="pct"/>
            <w:noWrap w:val="0"/>
            <w:vAlign w:val="center"/>
          </w:tcPr>
          <w:p>
            <w:pPr>
              <w:spacing w:line="0" w:lineRule="atLeast"/>
              <w:rPr>
                <w:rFonts w:hint="eastAsia" w:ascii="仿宋" w:hAnsi="仿宋" w:eastAsia="仿宋"/>
                <w:sz w:val="24"/>
              </w:rPr>
            </w:pPr>
          </w:p>
        </w:tc>
        <w:tc>
          <w:tcPr>
            <w:tcW w:w="424" w:type="pct"/>
            <w:noWrap w:val="0"/>
            <w:vAlign w:val="center"/>
          </w:tcPr>
          <w:p>
            <w:pPr>
              <w:spacing w:line="0" w:lineRule="atLeast"/>
              <w:jc w:val="center"/>
              <w:rPr>
                <w:rFonts w:hint="eastAsia" w:ascii="仿宋" w:hAnsi="仿宋" w:eastAsia="仿宋"/>
                <w:sz w:val="24"/>
              </w:rPr>
            </w:pPr>
          </w:p>
        </w:tc>
        <w:tc>
          <w:tcPr>
            <w:tcW w:w="424" w:type="pct"/>
            <w:noWrap w:val="0"/>
            <w:vAlign w:val="center"/>
          </w:tcPr>
          <w:p>
            <w:pPr>
              <w:spacing w:line="0" w:lineRule="atLeast"/>
              <w:jc w:val="center"/>
              <w:rPr>
                <w:rFonts w:hint="eastAsia" w:ascii="仿宋" w:hAnsi="仿宋" w:eastAsia="仿宋"/>
                <w:sz w:val="24"/>
              </w:rPr>
            </w:pPr>
          </w:p>
        </w:tc>
        <w:tc>
          <w:tcPr>
            <w:tcW w:w="636" w:type="pct"/>
            <w:noWrap w:val="0"/>
            <w:vAlign w:val="center"/>
          </w:tcPr>
          <w:p>
            <w:pPr>
              <w:spacing w:line="0" w:lineRule="atLeast"/>
              <w:rPr>
                <w:rFonts w:hint="eastAsia" w:ascii="仿宋" w:hAnsi="仿宋" w:eastAsia="仿宋"/>
                <w:sz w:val="24"/>
              </w:rPr>
            </w:pPr>
          </w:p>
        </w:tc>
        <w:tc>
          <w:tcPr>
            <w:tcW w:w="778" w:type="pct"/>
            <w:noWrap w:val="0"/>
            <w:vAlign w:val="center"/>
          </w:tcPr>
          <w:p>
            <w:pPr>
              <w:spacing w:line="0" w:lineRule="atLeast"/>
              <w:rPr>
                <w:rFonts w:hint="eastAsia" w:ascii="仿宋" w:hAnsi="仿宋" w:eastAsia="仿宋"/>
                <w:sz w:val="24"/>
              </w:rPr>
            </w:pPr>
          </w:p>
        </w:tc>
        <w:tc>
          <w:tcPr>
            <w:tcW w:w="753" w:type="pct"/>
            <w:noWrap w:val="0"/>
            <w:vAlign w:val="center"/>
          </w:tcPr>
          <w:p>
            <w:pPr>
              <w:spacing w:line="0" w:lineRule="atLeast"/>
              <w:rPr>
                <w:rFonts w:hint="eastAsia"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82" w:type="pct"/>
            <w:noWrap w:val="0"/>
            <w:vAlign w:val="center"/>
          </w:tcPr>
          <w:p>
            <w:pPr>
              <w:spacing w:line="0" w:lineRule="atLeast"/>
              <w:jc w:val="center"/>
              <w:rPr>
                <w:rFonts w:hint="eastAsia" w:ascii="仿宋" w:hAnsi="仿宋" w:eastAsia="仿宋"/>
                <w:bCs/>
                <w:sz w:val="24"/>
              </w:rPr>
            </w:pPr>
            <w:r>
              <w:rPr>
                <w:rFonts w:hint="eastAsia" w:ascii="仿宋" w:hAnsi="仿宋" w:eastAsia="仿宋"/>
                <w:bCs/>
                <w:sz w:val="24"/>
              </w:rPr>
              <w:t>4</w:t>
            </w:r>
          </w:p>
        </w:tc>
        <w:tc>
          <w:tcPr>
            <w:tcW w:w="424" w:type="pct"/>
            <w:noWrap w:val="0"/>
            <w:vAlign w:val="center"/>
          </w:tcPr>
          <w:p>
            <w:pPr>
              <w:spacing w:line="0" w:lineRule="atLeast"/>
              <w:rPr>
                <w:rFonts w:hint="eastAsia" w:ascii="仿宋" w:hAnsi="仿宋" w:eastAsia="仿宋"/>
                <w:sz w:val="24"/>
              </w:rPr>
            </w:pPr>
          </w:p>
        </w:tc>
        <w:tc>
          <w:tcPr>
            <w:tcW w:w="495" w:type="pct"/>
            <w:noWrap w:val="0"/>
            <w:vAlign w:val="center"/>
          </w:tcPr>
          <w:p>
            <w:pPr>
              <w:spacing w:line="0" w:lineRule="atLeast"/>
              <w:jc w:val="center"/>
              <w:rPr>
                <w:rFonts w:hint="eastAsia" w:ascii="仿宋" w:hAnsi="仿宋" w:eastAsia="仿宋"/>
                <w:sz w:val="24"/>
              </w:rPr>
            </w:pPr>
          </w:p>
        </w:tc>
        <w:tc>
          <w:tcPr>
            <w:tcW w:w="424" w:type="pct"/>
            <w:noWrap w:val="0"/>
            <w:vAlign w:val="center"/>
          </w:tcPr>
          <w:p>
            <w:pPr>
              <w:spacing w:line="0" w:lineRule="atLeast"/>
              <w:jc w:val="center"/>
              <w:rPr>
                <w:rFonts w:hint="eastAsia" w:ascii="仿宋" w:hAnsi="仿宋" w:eastAsia="仿宋"/>
                <w:sz w:val="24"/>
              </w:rPr>
            </w:pPr>
          </w:p>
        </w:tc>
        <w:tc>
          <w:tcPr>
            <w:tcW w:w="353" w:type="pct"/>
            <w:noWrap w:val="0"/>
            <w:vAlign w:val="center"/>
          </w:tcPr>
          <w:p>
            <w:pPr>
              <w:spacing w:line="0" w:lineRule="atLeast"/>
              <w:rPr>
                <w:rFonts w:hint="eastAsia" w:ascii="仿宋" w:hAnsi="仿宋" w:eastAsia="仿宋"/>
                <w:sz w:val="24"/>
              </w:rPr>
            </w:pPr>
          </w:p>
        </w:tc>
        <w:tc>
          <w:tcPr>
            <w:tcW w:w="424" w:type="pct"/>
            <w:noWrap w:val="0"/>
            <w:vAlign w:val="center"/>
          </w:tcPr>
          <w:p>
            <w:pPr>
              <w:spacing w:line="0" w:lineRule="atLeast"/>
              <w:jc w:val="center"/>
              <w:rPr>
                <w:rFonts w:hint="eastAsia" w:ascii="仿宋" w:hAnsi="仿宋" w:eastAsia="仿宋"/>
                <w:sz w:val="24"/>
              </w:rPr>
            </w:pPr>
          </w:p>
        </w:tc>
        <w:tc>
          <w:tcPr>
            <w:tcW w:w="424" w:type="pct"/>
            <w:noWrap w:val="0"/>
            <w:vAlign w:val="center"/>
          </w:tcPr>
          <w:p>
            <w:pPr>
              <w:spacing w:line="0" w:lineRule="atLeast"/>
              <w:jc w:val="center"/>
              <w:rPr>
                <w:rFonts w:hint="eastAsia" w:ascii="仿宋" w:hAnsi="仿宋" w:eastAsia="仿宋"/>
                <w:sz w:val="24"/>
              </w:rPr>
            </w:pPr>
          </w:p>
        </w:tc>
        <w:tc>
          <w:tcPr>
            <w:tcW w:w="636" w:type="pct"/>
            <w:noWrap w:val="0"/>
            <w:vAlign w:val="center"/>
          </w:tcPr>
          <w:p>
            <w:pPr>
              <w:spacing w:line="0" w:lineRule="atLeast"/>
              <w:rPr>
                <w:rFonts w:hint="eastAsia" w:ascii="仿宋" w:hAnsi="仿宋" w:eastAsia="仿宋"/>
                <w:sz w:val="24"/>
              </w:rPr>
            </w:pPr>
          </w:p>
        </w:tc>
        <w:tc>
          <w:tcPr>
            <w:tcW w:w="778" w:type="pct"/>
            <w:noWrap w:val="0"/>
            <w:vAlign w:val="center"/>
          </w:tcPr>
          <w:p>
            <w:pPr>
              <w:spacing w:line="0" w:lineRule="atLeast"/>
              <w:rPr>
                <w:rFonts w:hint="eastAsia" w:ascii="仿宋" w:hAnsi="仿宋" w:eastAsia="仿宋"/>
                <w:sz w:val="24"/>
              </w:rPr>
            </w:pPr>
          </w:p>
        </w:tc>
        <w:tc>
          <w:tcPr>
            <w:tcW w:w="753" w:type="pct"/>
            <w:noWrap w:val="0"/>
            <w:vAlign w:val="center"/>
          </w:tcPr>
          <w:p>
            <w:pPr>
              <w:spacing w:line="0" w:lineRule="atLeast"/>
              <w:rPr>
                <w:rFonts w:hint="eastAsia"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82" w:type="pct"/>
            <w:noWrap w:val="0"/>
            <w:vAlign w:val="center"/>
          </w:tcPr>
          <w:p>
            <w:pPr>
              <w:spacing w:line="0" w:lineRule="atLeast"/>
              <w:jc w:val="center"/>
              <w:rPr>
                <w:rFonts w:hint="eastAsia" w:ascii="仿宋" w:hAnsi="仿宋" w:eastAsia="仿宋"/>
                <w:bCs/>
                <w:sz w:val="24"/>
              </w:rPr>
            </w:pPr>
            <w:r>
              <w:rPr>
                <w:rFonts w:hint="eastAsia" w:ascii="仿宋" w:hAnsi="仿宋" w:eastAsia="仿宋"/>
                <w:bCs/>
                <w:sz w:val="24"/>
              </w:rPr>
              <w:t>5</w:t>
            </w:r>
          </w:p>
        </w:tc>
        <w:tc>
          <w:tcPr>
            <w:tcW w:w="424" w:type="pct"/>
            <w:noWrap w:val="0"/>
            <w:vAlign w:val="center"/>
          </w:tcPr>
          <w:p>
            <w:pPr>
              <w:spacing w:line="0" w:lineRule="atLeast"/>
              <w:rPr>
                <w:rFonts w:hint="eastAsia" w:ascii="仿宋" w:hAnsi="仿宋" w:eastAsia="仿宋"/>
                <w:sz w:val="24"/>
              </w:rPr>
            </w:pPr>
          </w:p>
        </w:tc>
        <w:tc>
          <w:tcPr>
            <w:tcW w:w="495" w:type="pct"/>
            <w:noWrap w:val="0"/>
            <w:vAlign w:val="center"/>
          </w:tcPr>
          <w:p>
            <w:pPr>
              <w:spacing w:line="0" w:lineRule="atLeast"/>
              <w:jc w:val="center"/>
              <w:rPr>
                <w:rFonts w:hint="eastAsia" w:ascii="仿宋" w:hAnsi="仿宋" w:eastAsia="仿宋"/>
                <w:sz w:val="24"/>
              </w:rPr>
            </w:pPr>
          </w:p>
        </w:tc>
        <w:tc>
          <w:tcPr>
            <w:tcW w:w="424" w:type="pct"/>
            <w:noWrap w:val="0"/>
            <w:vAlign w:val="center"/>
          </w:tcPr>
          <w:p>
            <w:pPr>
              <w:spacing w:line="0" w:lineRule="atLeast"/>
              <w:jc w:val="center"/>
              <w:rPr>
                <w:rFonts w:hint="eastAsia" w:ascii="仿宋" w:hAnsi="仿宋" w:eastAsia="仿宋"/>
                <w:sz w:val="24"/>
              </w:rPr>
            </w:pPr>
          </w:p>
        </w:tc>
        <w:tc>
          <w:tcPr>
            <w:tcW w:w="353" w:type="pct"/>
            <w:noWrap w:val="0"/>
            <w:vAlign w:val="center"/>
          </w:tcPr>
          <w:p>
            <w:pPr>
              <w:spacing w:line="0" w:lineRule="atLeast"/>
              <w:rPr>
                <w:rFonts w:hint="eastAsia" w:ascii="仿宋" w:hAnsi="仿宋" w:eastAsia="仿宋"/>
                <w:sz w:val="24"/>
              </w:rPr>
            </w:pPr>
          </w:p>
        </w:tc>
        <w:tc>
          <w:tcPr>
            <w:tcW w:w="424" w:type="pct"/>
            <w:noWrap w:val="0"/>
            <w:vAlign w:val="center"/>
          </w:tcPr>
          <w:p>
            <w:pPr>
              <w:spacing w:line="0" w:lineRule="atLeast"/>
              <w:jc w:val="center"/>
              <w:rPr>
                <w:rFonts w:hint="eastAsia" w:ascii="仿宋" w:hAnsi="仿宋" w:eastAsia="仿宋"/>
                <w:sz w:val="24"/>
              </w:rPr>
            </w:pPr>
          </w:p>
        </w:tc>
        <w:tc>
          <w:tcPr>
            <w:tcW w:w="424" w:type="pct"/>
            <w:noWrap w:val="0"/>
            <w:vAlign w:val="center"/>
          </w:tcPr>
          <w:p>
            <w:pPr>
              <w:spacing w:line="0" w:lineRule="atLeast"/>
              <w:jc w:val="center"/>
              <w:rPr>
                <w:rFonts w:hint="eastAsia" w:ascii="仿宋" w:hAnsi="仿宋" w:eastAsia="仿宋"/>
                <w:sz w:val="24"/>
              </w:rPr>
            </w:pPr>
          </w:p>
        </w:tc>
        <w:tc>
          <w:tcPr>
            <w:tcW w:w="636" w:type="pct"/>
            <w:noWrap w:val="0"/>
            <w:vAlign w:val="center"/>
          </w:tcPr>
          <w:p>
            <w:pPr>
              <w:spacing w:line="0" w:lineRule="atLeast"/>
              <w:rPr>
                <w:rFonts w:hint="eastAsia" w:ascii="仿宋" w:hAnsi="仿宋" w:eastAsia="仿宋"/>
                <w:sz w:val="24"/>
              </w:rPr>
            </w:pPr>
          </w:p>
        </w:tc>
        <w:tc>
          <w:tcPr>
            <w:tcW w:w="778" w:type="pct"/>
            <w:noWrap w:val="0"/>
            <w:vAlign w:val="center"/>
          </w:tcPr>
          <w:p>
            <w:pPr>
              <w:spacing w:line="0" w:lineRule="atLeast"/>
              <w:rPr>
                <w:rFonts w:hint="eastAsia" w:ascii="仿宋" w:hAnsi="仿宋" w:eastAsia="仿宋"/>
                <w:sz w:val="24"/>
              </w:rPr>
            </w:pPr>
          </w:p>
        </w:tc>
        <w:tc>
          <w:tcPr>
            <w:tcW w:w="753" w:type="pct"/>
            <w:noWrap w:val="0"/>
            <w:vAlign w:val="center"/>
          </w:tcPr>
          <w:p>
            <w:pPr>
              <w:spacing w:line="0" w:lineRule="atLeast"/>
              <w:rPr>
                <w:rFonts w:hint="eastAsia" w:ascii="仿宋" w:hAnsi="仿宋" w:eastAsia="仿宋"/>
                <w:sz w:val="24"/>
              </w:rPr>
            </w:pPr>
          </w:p>
        </w:tc>
      </w:tr>
    </w:tbl>
    <w:p>
      <w:pPr>
        <w:snapToGrid w:val="0"/>
        <w:spacing w:line="360" w:lineRule="auto"/>
        <w:jc w:val="left"/>
        <w:rPr>
          <w:rFonts w:hint="eastAsia" w:ascii="黑体" w:eastAsia="黑体"/>
          <w:b/>
          <w:bCs/>
          <w:sz w:val="30"/>
        </w:rPr>
        <w:sectPr>
          <w:pgSz w:w="16838" w:h="11906" w:orient="landscape"/>
          <w:pgMar w:top="1797" w:right="1440" w:bottom="1797" w:left="1440" w:header="851" w:footer="992" w:gutter="0"/>
          <w:pgNumType w:fmt="numberInDash"/>
          <w:cols w:space="720" w:num="1"/>
          <w:docGrid w:type="lines" w:linePitch="312" w:charSpace="0"/>
        </w:sectPr>
      </w:pPr>
    </w:p>
    <w:p>
      <w:pPr>
        <w:rPr>
          <w:rStyle w:val="61"/>
          <w:rFonts w:hint="eastAsia" w:ascii="方正公文小标宋" w:hAnsi="方正公文小标宋" w:eastAsia="方正公文小标宋" w:cs="方正公文小标宋"/>
          <w:b w:val="0"/>
          <w:bCs w:val="0"/>
          <w:sz w:val="44"/>
          <w:szCs w:val="44"/>
          <w:lang w:val="en-US" w:eastAsia="zh-CN"/>
        </w:rPr>
      </w:pPr>
      <w:r>
        <w:rPr>
          <w:rFonts w:hint="eastAsia"/>
          <w:lang w:val="en-US" w:eastAsia="zh-CN"/>
        </w:rPr>
        <w:t xml:space="preserve">                    </w:t>
      </w:r>
      <w:r>
        <w:rPr>
          <w:rStyle w:val="61"/>
          <w:rFonts w:hint="eastAsia" w:ascii="方正公文小标宋" w:hAnsi="方正公文小标宋" w:eastAsia="方正公文小标宋" w:cs="方正公文小标宋"/>
          <w:b w:val="0"/>
          <w:bCs w:val="0"/>
          <w:sz w:val="44"/>
          <w:szCs w:val="44"/>
          <w:lang w:val="en-US" w:eastAsia="zh-CN"/>
        </w:rPr>
        <w:t>项目负责人承诺书</w:t>
      </w:r>
    </w:p>
    <w:p>
      <w:pPr>
        <w:ind w:firstLine="640" w:firstLineChars="200"/>
        <w:jc w:val="left"/>
        <w:rPr>
          <w:rFonts w:hint="eastAsia" w:ascii="仿宋_GB2312" w:hAnsi="仿宋" w:eastAsia="仿宋_GB2312"/>
          <w:sz w:val="32"/>
          <w:szCs w:val="32"/>
        </w:rPr>
      </w:pPr>
    </w:p>
    <w:p>
      <w:pPr>
        <w:ind w:firstLine="640" w:firstLineChars="200"/>
        <w:jc w:val="left"/>
        <w:rPr>
          <w:rFonts w:ascii="仿宋_GB2312" w:hAnsi="仿宋" w:eastAsia="仿宋_GB2312"/>
          <w:b/>
          <w:sz w:val="32"/>
          <w:szCs w:val="32"/>
        </w:rPr>
      </w:pPr>
      <w:r>
        <w:rPr>
          <w:rFonts w:hint="eastAsia" w:ascii="仿宋_GB2312" w:hAnsi="仿宋" w:eastAsia="仿宋_GB2312"/>
          <w:sz w:val="32"/>
          <w:szCs w:val="32"/>
        </w:rPr>
        <w:t>本人</w:t>
      </w:r>
      <w:r>
        <w:rPr>
          <w:rFonts w:hint="eastAsia" w:ascii="仿宋_GB2312" w:eastAsia="仿宋_GB2312"/>
          <w:sz w:val="32"/>
          <w:szCs w:val="32"/>
        </w:rPr>
        <w:t>依据</w:t>
      </w:r>
      <w:r>
        <w:rPr>
          <w:rFonts w:hint="eastAsia" w:ascii="仿宋_GB2312" w:eastAsia="仿宋_GB2312"/>
          <w:sz w:val="32"/>
          <w:szCs w:val="32"/>
          <w:lang w:val="en-US" w:eastAsia="zh-CN"/>
        </w:rPr>
        <w:t>榜单</w:t>
      </w:r>
      <w:r>
        <w:rPr>
          <w:rFonts w:hint="eastAsia" w:ascii="仿宋_GB2312" w:eastAsia="仿宋_GB2312"/>
          <w:sz w:val="32"/>
          <w:szCs w:val="32"/>
        </w:rPr>
        <w:t>的任务需求，</w:t>
      </w:r>
      <w:r>
        <w:rPr>
          <w:rFonts w:hint="eastAsia" w:ascii="仿宋_GB2312" w:hAnsi="仿宋" w:eastAsia="仿宋_GB2312"/>
          <w:sz w:val="32"/>
          <w:szCs w:val="32"/>
        </w:rPr>
        <w:t>自愿提交项目申报书，</w:t>
      </w:r>
      <w:r>
        <w:rPr>
          <w:rFonts w:hint="eastAsia" w:ascii="仿宋_GB2312" w:hAnsi="仿宋" w:eastAsia="仿宋_GB2312"/>
          <w:b/>
          <w:sz w:val="32"/>
          <w:szCs w:val="32"/>
        </w:rPr>
        <w:t>在此郑重承诺：</w:t>
      </w:r>
    </w:p>
    <w:p>
      <w:pPr>
        <w:ind w:firstLine="640" w:firstLineChars="200"/>
        <w:jc w:val="left"/>
        <w:rPr>
          <w:rFonts w:hint="eastAsia" w:ascii="仿宋_GB2312" w:hAnsi="仿宋" w:eastAsia="仿宋_GB2312"/>
          <w:sz w:val="32"/>
          <w:szCs w:val="32"/>
          <w:lang w:eastAsia="zh-CN"/>
        </w:rPr>
      </w:pPr>
      <w:r>
        <w:rPr>
          <w:rFonts w:hint="eastAsia" w:ascii="仿宋_GB2312" w:eastAsia="仿宋_GB2312"/>
          <w:sz w:val="32"/>
          <w:szCs w:val="32"/>
        </w:rPr>
        <w:t>严格遵守科研诚信相关要求，申报材料</w:t>
      </w:r>
      <w:r>
        <w:rPr>
          <w:rFonts w:hint="eastAsia" w:ascii="仿宋_GB2312" w:hAnsi="仿宋" w:eastAsia="仿宋_GB2312"/>
          <w:sz w:val="32"/>
          <w:szCs w:val="32"/>
        </w:rPr>
        <w:t>内容的真实性有效，不存在违背科研诚信要求的行为；申报材料符合《中华人民共和国保守国家秘密法》和《科学技术保密规定》等相关法律法规；在参与项目申报、评审和实施活动全过程中，愿意提供有关本项目的技术路线、技术解决方案等；同意相关部门和项目管理机构委托专家进行评审；恪守职业规范和科学道德，遵守有关规定和工作纪律</w:t>
      </w:r>
      <w:r>
        <w:rPr>
          <w:rFonts w:hint="eastAsia" w:ascii="仿宋_GB2312" w:hAnsi="仿宋" w:eastAsia="仿宋_GB2312"/>
          <w:sz w:val="32"/>
          <w:szCs w:val="32"/>
          <w:lang w:eastAsia="zh-CN"/>
        </w:rPr>
        <w:t>。</w:t>
      </w:r>
    </w:p>
    <w:p>
      <w:pPr>
        <w:ind w:firstLine="640" w:firstLineChars="200"/>
        <w:jc w:val="left"/>
        <w:rPr>
          <w:rFonts w:hint="eastAsia" w:ascii="仿宋_GB2312" w:hAnsi="仿宋" w:eastAsia="仿宋_GB2312"/>
          <w:sz w:val="32"/>
          <w:szCs w:val="32"/>
        </w:rPr>
      </w:pPr>
      <w:r>
        <w:rPr>
          <w:rFonts w:hint="eastAsia" w:ascii="仿宋_GB2312" w:hAnsi="仿宋" w:eastAsia="仿宋_GB2312"/>
          <w:sz w:val="32"/>
          <w:szCs w:val="32"/>
        </w:rPr>
        <w:t>如有违反，</w:t>
      </w:r>
      <w:r>
        <w:rPr>
          <w:rFonts w:ascii="仿宋_GB2312" w:hAnsi="仿宋" w:eastAsia="仿宋_GB2312"/>
          <w:sz w:val="32"/>
          <w:szCs w:val="32"/>
        </w:rPr>
        <w:t>本人愿接受项目管理机构和相关部门做出的</w:t>
      </w:r>
      <w:r>
        <w:rPr>
          <w:rFonts w:hint="eastAsia" w:ascii="仿宋_GB2312" w:hAnsi="仿宋" w:eastAsia="仿宋_GB2312"/>
          <w:sz w:val="32"/>
          <w:szCs w:val="32"/>
        </w:rPr>
        <w:t>各项处理决定，包括但不限于</w:t>
      </w:r>
      <w:r>
        <w:rPr>
          <w:rFonts w:ascii="仿宋_GB2312" w:hAnsi="仿宋" w:eastAsia="仿宋_GB2312"/>
          <w:sz w:val="32"/>
          <w:szCs w:val="32"/>
        </w:rPr>
        <w:t>取消项目承担资格，</w:t>
      </w:r>
      <w:r>
        <w:rPr>
          <w:rFonts w:hint="eastAsia" w:ascii="仿宋_GB2312" w:hAnsi="仿宋" w:eastAsia="仿宋_GB2312"/>
          <w:sz w:val="32"/>
          <w:szCs w:val="32"/>
        </w:rPr>
        <w:t>追回项目经费，向社会通报违规情况，</w:t>
      </w:r>
      <w:r>
        <w:rPr>
          <w:rFonts w:ascii="仿宋_GB2312" w:hAnsi="仿宋" w:eastAsia="仿宋_GB2312"/>
          <w:sz w:val="32"/>
          <w:szCs w:val="32"/>
        </w:rPr>
        <w:t>取消一定期限</w:t>
      </w:r>
      <w:r>
        <w:rPr>
          <w:rFonts w:hint="eastAsia" w:ascii="仿宋_GB2312" w:hAnsi="仿宋" w:eastAsia="仿宋_GB2312"/>
          <w:sz w:val="32"/>
          <w:szCs w:val="32"/>
        </w:rPr>
        <w:t>省级</w:t>
      </w:r>
      <w:r>
        <w:rPr>
          <w:rFonts w:ascii="仿宋_GB2312" w:hAnsi="仿宋" w:eastAsia="仿宋_GB2312"/>
          <w:sz w:val="32"/>
          <w:szCs w:val="32"/>
        </w:rPr>
        <w:t>科技计划项目申报资格</w:t>
      </w:r>
      <w:r>
        <w:rPr>
          <w:rFonts w:hint="eastAsia" w:ascii="仿宋_GB2312" w:hAnsi="仿宋" w:eastAsia="仿宋_GB2312"/>
          <w:sz w:val="32"/>
          <w:szCs w:val="32"/>
        </w:rPr>
        <w:t>，</w:t>
      </w:r>
      <w:r>
        <w:rPr>
          <w:rFonts w:ascii="仿宋_GB2312" w:hAnsi="仿宋" w:eastAsia="仿宋_GB2312"/>
          <w:sz w:val="32"/>
          <w:szCs w:val="32"/>
        </w:rPr>
        <w:t>记入科研诚信严重失信</w:t>
      </w:r>
      <w:r>
        <w:rPr>
          <w:rFonts w:hint="eastAsia" w:ascii="仿宋_GB2312" w:hAnsi="仿宋" w:eastAsia="仿宋_GB2312"/>
          <w:sz w:val="32"/>
          <w:szCs w:val="32"/>
        </w:rPr>
        <w:t>档案</w:t>
      </w:r>
      <w:r>
        <w:rPr>
          <w:rFonts w:ascii="仿宋_GB2312" w:hAnsi="仿宋" w:eastAsia="仿宋_GB2312"/>
          <w:sz w:val="32"/>
          <w:szCs w:val="32"/>
        </w:rPr>
        <w:t>以及接受相应的党纪政纪处理等。</w:t>
      </w:r>
    </w:p>
    <w:p>
      <w:pPr>
        <w:snapToGrid w:val="0"/>
        <w:spacing w:line="560" w:lineRule="exact"/>
        <w:ind w:firstLine="640" w:firstLineChars="200"/>
        <w:rPr>
          <w:rFonts w:hint="eastAsia" w:ascii="仿宋_GB2312" w:hAnsi="仿宋" w:eastAsia="仿宋_GB2312"/>
          <w:sz w:val="32"/>
          <w:szCs w:val="32"/>
        </w:rPr>
      </w:pPr>
    </w:p>
    <w:p>
      <w:pPr>
        <w:snapToGrid w:val="0"/>
        <w:spacing w:line="560" w:lineRule="exact"/>
        <w:ind w:firstLine="640" w:firstLineChars="200"/>
        <w:rPr>
          <w:rFonts w:ascii="仿宋_GB2312" w:hAnsi="仿宋" w:eastAsia="仿宋_GB2312"/>
          <w:sz w:val="32"/>
          <w:szCs w:val="32"/>
        </w:rPr>
      </w:pPr>
    </w:p>
    <w:p>
      <w:pPr>
        <w:jc w:val="left"/>
        <w:rPr>
          <w:rFonts w:hint="eastAsia" w:ascii="仿宋_GB2312" w:hAnsi="仿宋" w:eastAsia="仿宋_GB2312"/>
          <w:sz w:val="32"/>
          <w:szCs w:val="32"/>
        </w:rPr>
      </w:pPr>
      <w:r>
        <w:rPr>
          <w:rFonts w:hint="eastAsia" w:ascii="仿宋_GB2312" w:hAnsi="仿宋" w:eastAsia="仿宋_GB2312"/>
          <w:sz w:val="32"/>
          <w:szCs w:val="32"/>
        </w:rPr>
        <w:t xml:space="preserve">                           本人签字：</w:t>
      </w:r>
    </w:p>
    <w:p>
      <w:pPr>
        <w:jc w:val="left"/>
        <w:rPr>
          <w:rFonts w:hint="eastAsia" w:ascii="仿宋_GB2312" w:hAnsi="仿宋" w:eastAsia="仿宋_GB2312"/>
          <w:sz w:val="32"/>
          <w:szCs w:val="32"/>
        </w:rPr>
      </w:pPr>
      <w:r>
        <w:rPr>
          <w:rFonts w:hint="eastAsia" w:ascii="仿宋_GB2312" w:hAnsi="仿宋" w:eastAsia="仿宋_GB2312"/>
          <w:sz w:val="32"/>
          <w:szCs w:val="32"/>
        </w:rPr>
        <w:t xml:space="preserve">                             </w:t>
      </w:r>
    </w:p>
    <w:p>
      <w:pPr>
        <w:ind w:firstLine="4960" w:firstLineChars="1550"/>
        <w:jc w:val="left"/>
        <w:rPr>
          <w:rFonts w:ascii="仿宋_GB2312" w:hAnsi="仿宋" w:eastAsia="仿宋_GB2312"/>
          <w:sz w:val="32"/>
          <w:szCs w:val="32"/>
        </w:rPr>
      </w:pPr>
      <w:r>
        <w:rPr>
          <w:rFonts w:hint="eastAsia" w:ascii="仿宋_GB2312" w:hAnsi="仿宋" w:eastAsia="仿宋_GB2312"/>
          <w:sz w:val="32"/>
          <w:szCs w:val="32"/>
        </w:rPr>
        <w:t>日期：   年   月  日</w:t>
      </w:r>
    </w:p>
    <w:p>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hint="eastAsia" w:ascii="宋体" w:hAnsi="宋体"/>
          <w:b/>
          <w:bCs/>
          <w:color w:val="000000"/>
          <w:sz w:val="28"/>
        </w:rPr>
      </w:pPr>
    </w:p>
    <w:sectPr>
      <w:pgSz w:w="11906" w:h="16838"/>
      <w:pgMar w:top="1440" w:right="1797" w:bottom="1440" w:left="1797" w:header="851" w:footer="992" w:gutter="0"/>
      <w:pgNumType w:fmt="numberInDash"/>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新华宋体">
    <w:altName w:val="Times New Roman"/>
    <w:panose1 w:val="00000000000000000000"/>
    <w:charset w:val="00"/>
    <w:family w:val="auto"/>
    <w:pitch w:val="default"/>
    <w:sig w:usb0="00000000" w:usb1="00000000" w:usb2="00000000" w:usb3="00000000" w:csb0="00040001" w:csb1="00000000"/>
  </w:font>
  <w:font w:name="Arial Unicode MS">
    <w:altName w:val="宋体"/>
    <w:panose1 w:val="020B0604020202020204"/>
    <w:charset w:val="86"/>
    <w:family w:val="swiss"/>
    <w:pitch w:val="default"/>
    <w:sig w:usb0="00000000" w:usb1="00000000" w:usb2="0000003F" w:usb3="00000000" w:csb0="603F01FF" w:csb1="FFFF0000"/>
  </w:font>
  <w:font w:name="OpenSymbol">
    <w:altName w:val="MS Gothic"/>
    <w:panose1 w:val="00000000000000000000"/>
    <w:charset w:val="80"/>
    <w:family w:val="auto"/>
    <w:pitch w:val="default"/>
    <w:sig w:usb0="00000000" w:usb1="00000000" w:usb2="00000000" w:usb3="00000000" w:csb0="00040001" w:csb1="00000000"/>
  </w:font>
  <w:font w:name="MS Gothic">
    <w:panose1 w:val="020B0609070205080204"/>
    <w:charset w:val="80"/>
    <w:family w:val="auto"/>
    <w:pitch w:val="default"/>
    <w:sig w:usb0="E00002FF" w:usb1="6AC7FDFB" w:usb2="08000012" w:usb3="00000000" w:csb0="4002009F" w:csb1="DFD7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00006FF" w:usb1="4000205B" w:usb2="00000010"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方正公文小标宋">
    <w:panose1 w:val="02000500000000000000"/>
    <w:charset w:val="86"/>
    <w:family w:val="auto"/>
    <w:pitch w:val="default"/>
    <w:sig w:usb0="A00002BF" w:usb1="38CF7CFA" w:usb2="00000016" w:usb3="00000000" w:csb0="00040001" w:csb1="00000000"/>
  </w:font>
  <w:font w:name="Wingdings 2">
    <w:panose1 w:val="05020102010507070707"/>
    <w:charset w:val="00"/>
    <w:family w:val="auto"/>
    <w:pitch w:val="default"/>
    <w:sig w:usb0="00000000" w:usb1="00000000" w:usb2="00000000" w:usb3="00000000" w:csb0="8000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center" w:y="1"/>
      <w:rPr>
        <w:rStyle w:val="22"/>
      </w:rPr>
    </w:pPr>
    <w:r>
      <w:fldChar w:fldCharType="begin"/>
    </w:r>
    <w:r>
      <w:rPr>
        <w:rStyle w:val="22"/>
      </w:rPr>
      <w:instrText xml:space="preserve">PAGE  </w:instrText>
    </w:r>
    <w:r>
      <w:fldChar w:fldCharType="separate"/>
    </w:r>
    <w:r>
      <w:rPr>
        <w:rStyle w:val="22"/>
      </w:rPr>
      <w:t>19</w:t>
    </w:r>
    <w:r>
      <w:fldChar w:fldCharType="end"/>
    </w:r>
  </w:p>
  <w:p>
    <w:pPr>
      <w:pStyle w:val="1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rPr>
                              <w:rFonts w:hint="eastAsia" w:ascii="宋体" w:hAnsi="宋体" w:eastAsia="宋体" w:cs="宋体"/>
                              <w:sz w:val="28"/>
                              <w:szCs w:val="28"/>
                            </w:rPr>
                          </w:pPr>
                          <w:r>
                            <w:rPr>
                              <w:rFonts w:hint="eastAsia" w:ascii="宋体" w:hAnsi="宋体" w:cs="宋体"/>
                              <w:sz w:val="28"/>
                              <w:szCs w:val="28"/>
                            </w:rPr>
                            <w:fldChar w:fldCharType="begin"/>
                          </w:r>
                          <w:r>
                            <w:rPr>
                              <w:rStyle w:val="22"/>
                              <w:rFonts w:hint="eastAsia" w:ascii="宋体" w:hAnsi="宋体" w:cs="宋体"/>
                              <w:sz w:val="28"/>
                              <w:szCs w:val="28"/>
                            </w:rPr>
                            <w:instrText xml:space="preserve">PAGE  </w:instrText>
                          </w:r>
                          <w:r>
                            <w:rPr>
                              <w:rFonts w:hint="eastAsia" w:ascii="宋体" w:hAnsi="宋体" w:cs="宋体"/>
                              <w:sz w:val="28"/>
                              <w:szCs w:val="28"/>
                            </w:rPr>
                            <w:fldChar w:fldCharType="separate"/>
                          </w:r>
                          <w:r>
                            <w:rPr>
                              <w:rStyle w:val="22"/>
                              <w:rFonts w:hint="eastAsia" w:ascii="宋体" w:hAnsi="宋体" w:cs="宋体"/>
                              <w:sz w:val="28"/>
                              <w:szCs w:val="28"/>
                            </w:rPr>
                            <w:t>19</w:t>
                          </w:r>
                          <w:r>
                            <w:rPr>
                              <w:rFonts w:hint="eastAsia" w:ascii="宋体" w:hAnsi="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11"/>
                      <w:rPr>
                        <w:rFonts w:hint="eastAsia" w:ascii="宋体" w:hAnsi="宋体" w:eastAsia="宋体" w:cs="宋体"/>
                        <w:sz w:val="28"/>
                        <w:szCs w:val="28"/>
                      </w:rPr>
                    </w:pPr>
                    <w:r>
                      <w:rPr>
                        <w:rFonts w:hint="eastAsia" w:ascii="宋体" w:hAnsi="宋体" w:cs="宋体"/>
                        <w:sz w:val="28"/>
                        <w:szCs w:val="28"/>
                      </w:rPr>
                      <w:fldChar w:fldCharType="begin"/>
                    </w:r>
                    <w:r>
                      <w:rPr>
                        <w:rStyle w:val="22"/>
                        <w:rFonts w:hint="eastAsia" w:ascii="宋体" w:hAnsi="宋体" w:cs="宋体"/>
                        <w:sz w:val="28"/>
                        <w:szCs w:val="28"/>
                      </w:rPr>
                      <w:instrText xml:space="preserve">PAGE  </w:instrText>
                    </w:r>
                    <w:r>
                      <w:rPr>
                        <w:rFonts w:hint="eastAsia" w:ascii="宋体" w:hAnsi="宋体" w:cs="宋体"/>
                        <w:sz w:val="28"/>
                        <w:szCs w:val="28"/>
                      </w:rPr>
                      <w:fldChar w:fldCharType="separate"/>
                    </w:r>
                    <w:r>
                      <w:rPr>
                        <w:rStyle w:val="22"/>
                        <w:rFonts w:hint="eastAsia" w:ascii="宋体" w:hAnsi="宋体" w:cs="宋体"/>
                        <w:sz w:val="28"/>
                        <w:szCs w:val="28"/>
                      </w:rPr>
                      <w:t>19</w:t>
                    </w:r>
                    <w:r>
                      <w:rPr>
                        <w:rFonts w:hint="eastAsia" w:ascii="宋体" w:hAnsi="宋体" w:cs="宋体"/>
                        <w:sz w:val="28"/>
                        <w:szCs w:val="28"/>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rPr>
                              <w:rFonts w:hint="eastAsia" w:ascii="宋体" w:hAnsi="宋体" w:eastAsia="宋体" w:cs="宋体"/>
                              <w:sz w:val="28"/>
                              <w:szCs w:val="28"/>
                              <w:lang w:eastAsia="zh-CN"/>
                            </w:rPr>
                          </w:pPr>
                          <w:r>
                            <w:rPr>
                              <w:rFonts w:hint="eastAsia" w:ascii="宋体" w:hAnsi="宋体" w:cs="宋体"/>
                              <w:sz w:val="28"/>
                              <w:szCs w:val="28"/>
                              <w:lang w:eastAsia="zh-CN"/>
                            </w:rPr>
                            <w:fldChar w:fldCharType="begin"/>
                          </w:r>
                          <w:r>
                            <w:rPr>
                              <w:rFonts w:hint="eastAsia" w:ascii="宋体" w:hAnsi="宋体" w:cs="宋体"/>
                              <w:sz w:val="28"/>
                              <w:szCs w:val="28"/>
                              <w:lang w:eastAsia="zh-CN"/>
                            </w:rPr>
                            <w:instrText xml:space="preserve"> PAGE  \* MERGEFORMAT </w:instrText>
                          </w:r>
                          <w:r>
                            <w:rPr>
                              <w:rFonts w:hint="eastAsia" w:ascii="宋体" w:hAnsi="宋体" w:cs="宋体"/>
                              <w:sz w:val="28"/>
                              <w:szCs w:val="28"/>
                              <w:lang w:eastAsia="zh-CN"/>
                            </w:rPr>
                            <w:fldChar w:fldCharType="separate"/>
                          </w:r>
                          <w:r>
                            <w:rPr>
                              <w:rFonts w:hint="eastAsia" w:ascii="宋体" w:hAnsi="宋体" w:cs="宋体"/>
                              <w:sz w:val="28"/>
                              <w:szCs w:val="28"/>
                              <w:lang w:eastAsia="zh-CN"/>
                            </w:rPr>
                            <w:t>1</w:t>
                          </w:r>
                          <w:r>
                            <w:rPr>
                              <w:rFonts w:hint="eastAsia" w:ascii="宋体" w:hAnsi="宋体" w:cs="宋体"/>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11"/>
                      <w:rPr>
                        <w:rFonts w:hint="eastAsia" w:ascii="宋体" w:hAnsi="宋体" w:eastAsia="宋体" w:cs="宋体"/>
                        <w:sz w:val="28"/>
                        <w:szCs w:val="28"/>
                        <w:lang w:eastAsia="zh-CN"/>
                      </w:rPr>
                    </w:pPr>
                    <w:r>
                      <w:rPr>
                        <w:rFonts w:hint="eastAsia" w:ascii="宋体" w:hAnsi="宋体" w:cs="宋体"/>
                        <w:sz w:val="28"/>
                        <w:szCs w:val="28"/>
                        <w:lang w:eastAsia="zh-CN"/>
                      </w:rPr>
                      <w:fldChar w:fldCharType="begin"/>
                    </w:r>
                    <w:r>
                      <w:rPr>
                        <w:rFonts w:hint="eastAsia" w:ascii="宋体" w:hAnsi="宋体" w:cs="宋体"/>
                        <w:sz w:val="28"/>
                        <w:szCs w:val="28"/>
                        <w:lang w:eastAsia="zh-CN"/>
                      </w:rPr>
                      <w:instrText xml:space="preserve"> PAGE  \* MERGEFORMAT </w:instrText>
                    </w:r>
                    <w:r>
                      <w:rPr>
                        <w:rFonts w:hint="eastAsia" w:ascii="宋体" w:hAnsi="宋体" w:cs="宋体"/>
                        <w:sz w:val="28"/>
                        <w:szCs w:val="28"/>
                        <w:lang w:eastAsia="zh-CN"/>
                      </w:rPr>
                      <w:fldChar w:fldCharType="separate"/>
                    </w:r>
                    <w:r>
                      <w:rPr>
                        <w:rFonts w:hint="eastAsia" w:ascii="宋体" w:hAnsi="宋体" w:cs="宋体"/>
                        <w:sz w:val="28"/>
                        <w:szCs w:val="28"/>
                        <w:lang w:eastAsia="zh-CN"/>
                      </w:rPr>
                      <w:t>1</w:t>
                    </w:r>
                    <w:r>
                      <w:rPr>
                        <w:rFonts w:hint="eastAsia" w:ascii="宋体" w:hAnsi="宋体" w:cs="宋体"/>
                        <w:sz w:val="28"/>
                        <w:szCs w:val="28"/>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CFC5ABE"/>
    <w:multiLevelType w:val="singleLevel"/>
    <w:tmpl w:val="3CFC5ABE"/>
    <w:lvl w:ilvl="0" w:tentative="0">
      <w:start w:val="6"/>
      <w:numFmt w:val="chineseCounting"/>
      <w:suff w:val="nothing"/>
      <w:lvlText w:val="%1、"/>
      <w:lvlJc w:val="left"/>
      <w:rPr>
        <w:rFonts w:hint="eastAsia"/>
      </w:rPr>
    </w:lvl>
  </w:abstractNum>
  <w:abstractNum w:abstractNumId="1">
    <w:nsid w:val="728D525C"/>
    <w:multiLevelType w:val="multilevel"/>
    <w:tmpl w:val="728D525C"/>
    <w:lvl w:ilvl="0" w:tentative="0">
      <w:start w:val="1"/>
      <w:numFmt w:val="japaneseCounting"/>
      <w:pStyle w:val="53"/>
      <w:lvlText w:val="%1、"/>
      <w:lvlJc w:val="left"/>
      <w:pPr>
        <w:tabs>
          <w:tab w:val="left" w:pos="1770"/>
        </w:tabs>
        <w:ind w:left="1770" w:hanging="720"/>
      </w:pPr>
      <w:rPr>
        <w:rFonts w:hint="eastAsia"/>
        <w:lang w:val="en-US"/>
      </w:rPr>
    </w:lvl>
    <w:lvl w:ilvl="1" w:tentative="0">
      <w:start w:val="1"/>
      <w:numFmt w:val="lowerLetter"/>
      <w:lvlText w:val="%2)"/>
      <w:lvlJc w:val="left"/>
      <w:pPr>
        <w:tabs>
          <w:tab w:val="left" w:pos="1440"/>
        </w:tabs>
        <w:ind w:left="1440" w:hanging="420"/>
      </w:pPr>
    </w:lvl>
    <w:lvl w:ilvl="2" w:tentative="0">
      <w:start w:val="1"/>
      <w:numFmt w:val="lowerRoman"/>
      <w:lvlText w:val="%3."/>
      <w:lvlJc w:val="right"/>
      <w:pPr>
        <w:tabs>
          <w:tab w:val="left" w:pos="1860"/>
        </w:tabs>
        <w:ind w:left="1860" w:hanging="420"/>
      </w:pPr>
    </w:lvl>
    <w:lvl w:ilvl="3" w:tentative="0">
      <w:start w:val="1"/>
      <w:numFmt w:val="decimal"/>
      <w:lvlText w:val="%4."/>
      <w:lvlJc w:val="left"/>
      <w:pPr>
        <w:tabs>
          <w:tab w:val="left" w:pos="2280"/>
        </w:tabs>
        <w:ind w:left="2280" w:hanging="420"/>
      </w:pPr>
    </w:lvl>
    <w:lvl w:ilvl="4" w:tentative="0">
      <w:start w:val="1"/>
      <w:numFmt w:val="lowerLetter"/>
      <w:lvlText w:val="%5)"/>
      <w:lvlJc w:val="left"/>
      <w:pPr>
        <w:tabs>
          <w:tab w:val="left" w:pos="2700"/>
        </w:tabs>
        <w:ind w:left="2700" w:hanging="420"/>
      </w:pPr>
    </w:lvl>
    <w:lvl w:ilvl="5" w:tentative="0">
      <w:start w:val="1"/>
      <w:numFmt w:val="lowerRoman"/>
      <w:lvlText w:val="%6."/>
      <w:lvlJc w:val="right"/>
      <w:pPr>
        <w:tabs>
          <w:tab w:val="left" w:pos="3120"/>
        </w:tabs>
        <w:ind w:left="3120" w:hanging="420"/>
      </w:pPr>
    </w:lvl>
    <w:lvl w:ilvl="6" w:tentative="0">
      <w:start w:val="1"/>
      <w:numFmt w:val="decimal"/>
      <w:lvlText w:val="%7."/>
      <w:lvlJc w:val="left"/>
      <w:pPr>
        <w:tabs>
          <w:tab w:val="left" w:pos="3540"/>
        </w:tabs>
        <w:ind w:left="3540" w:hanging="420"/>
      </w:pPr>
    </w:lvl>
    <w:lvl w:ilvl="7" w:tentative="0">
      <w:start w:val="1"/>
      <w:numFmt w:val="lowerLetter"/>
      <w:lvlText w:val="%8)"/>
      <w:lvlJc w:val="left"/>
      <w:pPr>
        <w:tabs>
          <w:tab w:val="left" w:pos="3960"/>
        </w:tabs>
        <w:ind w:left="3960" w:hanging="420"/>
      </w:pPr>
    </w:lvl>
    <w:lvl w:ilvl="8" w:tentative="0">
      <w:start w:val="1"/>
      <w:numFmt w:val="lowerRoman"/>
      <w:lvlText w:val="%9."/>
      <w:lvlJc w:val="right"/>
      <w:pPr>
        <w:tabs>
          <w:tab w:val="left" w:pos="4380"/>
        </w:tabs>
        <w:ind w:left="43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013"/>
    <w:rsid w:val="00000FC5"/>
    <w:rsid w:val="00005A4E"/>
    <w:rsid w:val="00011D63"/>
    <w:rsid w:val="00020327"/>
    <w:rsid w:val="00025031"/>
    <w:rsid w:val="000262D7"/>
    <w:rsid w:val="000316B8"/>
    <w:rsid w:val="0003435B"/>
    <w:rsid w:val="00035DEB"/>
    <w:rsid w:val="00040022"/>
    <w:rsid w:val="00055965"/>
    <w:rsid w:val="00056777"/>
    <w:rsid w:val="000638D3"/>
    <w:rsid w:val="00063B66"/>
    <w:rsid w:val="00065DB8"/>
    <w:rsid w:val="00073330"/>
    <w:rsid w:val="0008225B"/>
    <w:rsid w:val="0008491E"/>
    <w:rsid w:val="00094127"/>
    <w:rsid w:val="000971A1"/>
    <w:rsid w:val="0009794D"/>
    <w:rsid w:val="000A2AB0"/>
    <w:rsid w:val="000A4546"/>
    <w:rsid w:val="000A4F87"/>
    <w:rsid w:val="000B31EF"/>
    <w:rsid w:val="000B3C9A"/>
    <w:rsid w:val="000C226A"/>
    <w:rsid w:val="000D3D63"/>
    <w:rsid w:val="000E6A4F"/>
    <w:rsid w:val="000F0A3F"/>
    <w:rsid w:val="000F1499"/>
    <w:rsid w:val="000F3D70"/>
    <w:rsid w:val="000F439D"/>
    <w:rsid w:val="000F4E96"/>
    <w:rsid w:val="00103FF7"/>
    <w:rsid w:val="0010431B"/>
    <w:rsid w:val="001112BD"/>
    <w:rsid w:val="00115AF5"/>
    <w:rsid w:val="001214C5"/>
    <w:rsid w:val="001223E4"/>
    <w:rsid w:val="0013192F"/>
    <w:rsid w:val="00133454"/>
    <w:rsid w:val="0013681D"/>
    <w:rsid w:val="00141D13"/>
    <w:rsid w:val="001434C4"/>
    <w:rsid w:val="00163468"/>
    <w:rsid w:val="00163E42"/>
    <w:rsid w:val="00173A41"/>
    <w:rsid w:val="001819B2"/>
    <w:rsid w:val="00182B6C"/>
    <w:rsid w:val="001868D1"/>
    <w:rsid w:val="00187A67"/>
    <w:rsid w:val="001943D6"/>
    <w:rsid w:val="001A5AA6"/>
    <w:rsid w:val="001A6ABE"/>
    <w:rsid w:val="001B6692"/>
    <w:rsid w:val="001B7D4C"/>
    <w:rsid w:val="001C00EC"/>
    <w:rsid w:val="001D5328"/>
    <w:rsid w:val="001E33E1"/>
    <w:rsid w:val="001E3FDC"/>
    <w:rsid w:val="001E4247"/>
    <w:rsid w:val="001E51D7"/>
    <w:rsid w:val="001E5F4F"/>
    <w:rsid w:val="001E7500"/>
    <w:rsid w:val="001F4314"/>
    <w:rsid w:val="001F4D24"/>
    <w:rsid w:val="00205F72"/>
    <w:rsid w:val="002163BC"/>
    <w:rsid w:val="0022079F"/>
    <w:rsid w:val="00221EA9"/>
    <w:rsid w:val="0022669D"/>
    <w:rsid w:val="00235AE6"/>
    <w:rsid w:val="00240F94"/>
    <w:rsid w:val="00242031"/>
    <w:rsid w:val="00246967"/>
    <w:rsid w:val="00253146"/>
    <w:rsid w:val="00255E5F"/>
    <w:rsid w:val="00256F72"/>
    <w:rsid w:val="00260F14"/>
    <w:rsid w:val="002656B4"/>
    <w:rsid w:val="002722ED"/>
    <w:rsid w:val="002739EE"/>
    <w:rsid w:val="00273C1F"/>
    <w:rsid w:val="00273E7B"/>
    <w:rsid w:val="002755BE"/>
    <w:rsid w:val="00275696"/>
    <w:rsid w:val="00281BED"/>
    <w:rsid w:val="00286CC5"/>
    <w:rsid w:val="002921CB"/>
    <w:rsid w:val="00297C9C"/>
    <w:rsid w:val="002A44E2"/>
    <w:rsid w:val="002A7AAF"/>
    <w:rsid w:val="002A7C21"/>
    <w:rsid w:val="002B14B5"/>
    <w:rsid w:val="002B5738"/>
    <w:rsid w:val="002D1A87"/>
    <w:rsid w:val="002D3F78"/>
    <w:rsid w:val="002D5603"/>
    <w:rsid w:val="002D5F3D"/>
    <w:rsid w:val="002E7A79"/>
    <w:rsid w:val="002F190D"/>
    <w:rsid w:val="002F4B12"/>
    <w:rsid w:val="002F6B47"/>
    <w:rsid w:val="00301C1B"/>
    <w:rsid w:val="003025E2"/>
    <w:rsid w:val="00306937"/>
    <w:rsid w:val="003075F8"/>
    <w:rsid w:val="0031226A"/>
    <w:rsid w:val="003219E2"/>
    <w:rsid w:val="003238AA"/>
    <w:rsid w:val="00326080"/>
    <w:rsid w:val="003325C9"/>
    <w:rsid w:val="00344BDC"/>
    <w:rsid w:val="003452DE"/>
    <w:rsid w:val="00362AE2"/>
    <w:rsid w:val="00376C80"/>
    <w:rsid w:val="00376E43"/>
    <w:rsid w:val="00386AA1"/>
    <w:rsid w:val="00394054"/>
    <w:rsid w:val="0039425B"/>
    <w:rsid w:val="0039565A"/>
    <w:rsid w:val="00395F49"/>
    <w:rsid w:val="003A6F74"/>
    <w:rsid w:val="003B643C"/>
    <w:rsid w:val="003B7E2C"/>
    <w:rsid w:val="003C7A5B"/>
    <w:rsid w:val="003D213F"/>
    <w:rsid w:val="00402AE8"/>
    <w:rsid w:val="00405B9D"/>
    <w:rsid w:val="00406451"/>
    <w:rsid w:val="00410E1D"/>
    <w:rsid w:val="00411BD3"/>
    <w:rsid w:val="0042646E"/>
    <w:rsid w:val="00445D3F"/>
    <w:rsid w:val="00450953"/>
    <w:rsid w:val="004560A0"/>
    <w:rsid w:val="00457036"/>
    <w:rsid w:val="004600AB"/>
    <w:rsid w:val="00465358"/>
    <w:rsid w:val="00484C26"/>
    <w:rsid w:val="004864FE"/>
    <w:rsid w:val="004925E1"/>
    <w:rsid w:val="0049769E"/>
    <w:rsid w:val="004A0149"/>
    <w:rsid w:val="004A1340"/>
    <w:rsid w:val="004A716C"/>
    <w:rsid w:val="004A7AE6"/>
    <w:rsid w:val="004B235E"/>
    <w:rsid w:val="004B30AB"/>
    <w:rsid w:val="004C13BB"/>
    <w:rsid w:val="004D3C21"/>
    <w:rsid w:val="004D496F"/>
    <w:rsid w:val="004D5E40"/>
    <w:rsid w:val="004D6ACD"/>
    <w:rsid w:val="004E03FC"/>
    <w:rsid w:val="004E44EA"/>
    <w:rsid w:val="004F1A5D"/>
    <w:rsid w:val="004F2452"/>
    <w:rsid w:val="004F4068"/>
    <w:rsid w:val="004F4175"/>
    <w:rsid w:val="004F42E3"/>
    <w:rsid w:val="005026A3"/>
    <w:rsid w:val="005033FA"/>
    <w:rsid w:val="00504D51"/>
    <w:rsid w:val="005253C0"/>
    <w:rsid w:val="005300F9"/>
    <w:rsid w:val="0053199C"/>
    <w:rsid w:val="0053618C"/>
    <w:rsid w:val="005419DD"/>
    <w:rsid w:val="005421BC"/>
    <w:rsid w:val="00554256"/>
    <w:rsid w:val="00571F76"/>
    <w:rsid w:val="00576595"/>
    <w:rsid w:val="00576E13"/>
    <w:rsid w:val="00583FB5"/>
    <w:rsid w:val="005842F3"/>
    <w:rsid w:val="005845E8"/>
    <w:rsid w:val="00584E8E"/>
    <w:rsid w:val="00591FCE"/>
    <w:rsid w:val="0059498D"/>
    <w:rsid w:val="00597731"/>
    <w:rsid w:val="005A00A3"/>
    <w:rsid w:val="005A4DC6"/>
    <w:rsid w:val="005A7975"/>
    <w:rsid w:val="005C4397"/>
    <w:rsid w:val="005D2CE7"/>
    <w:rsid w:val="005F2771"/>
    <w:rsid w:val="005F4D59"/>
    <w:rsid w:val="0060109A"/>
    <w:rsid w:val="00603CFF"/>
    <w:rsid w:val="00604EEF"/>
    <w:rsid w:val="0060631E"/>
    <w:rsid w:val="00622048"/>
    <w:rsid w:val="006342FA"/>
    <w:rsid w:val="00635E5E"/>
    <w:rsid w:val="00636EDA"/>
    <w:rsid w:val="00640FF1"/>
    <w:rsid w:val="006541DE"/>
    <w:rsid w:val="00656747"/>
    <w:rsid w:val="00675E8F"/>
    <w:rsid w:val="006779D1"/>
    <w:rsid w:val="0068019F"/>
    <w:rsid w:val="0068073A"/>
    <w:rsid w:val="00681087"/>
    <w:rsid w:val="006A24EB"/>
    <w:rsid w:val="006A54E2"/>
    <w:rsid w:val="006A6EA4"/>
    <w:rsid w:val="006B1A78"/>
    <w:rsid w:val="006B4FE0"/>
    <w:rsid w:val="006B7833"/>
    <w:rsid w:val="006B7E5D"/>
    <w:rsid w:val="006C0C01"/>
    <w:rsid w:val="006D3B65"/>
    <w:rsid w:val="006E02E7"/>
    <w:rsid w:val="006E3CC3"/>
    <w:rsid w:val="006F0E32"/>
    <w:rsid w:val="006F6583"/>
    <w:rsid w:val="00700444"/>
    <w:rsid w:val="00716C55"/>
    <w:rsid w:val="00730036"/>
    <w:rsid w:val="00730DF0"/>
    <w:rsid w:val="00731F1D"/>
    <w:rsid w:val="0073648E"/>
    <w:rsid w:val="00743EF1"/>
    <w:rsid w:val="00745293"/>
    <w:rsid w:val="0075027F"/>
    <w:rsid w:val="007946BE"/>
    <w:rsid w:val="007A0D2A"/>
    <w:rsid w:val="007A15E7"/>
    <w:rsid w:val="007A60AB"/>
    <w:rsid w:val="007B39E3"/>
    <w:rsid w:val="007C261E"/>
    <w:rsid w:val="007C36F6"/>
    <w:rsid w:val="007C5360"/>
    <w:rsid w:val="007C6831"/>
    <w:rsid w:val="007D0A4C"/>
    <w:rsid w:val="007D1416"/>
    <w:rsid w:val="007D428D"/>
    <w:rsid w:val="007D4A12"/>
    <w:rsid w:val="007D4BD4"/>
    <w:rsid w:val="007D5138"/>
    <w:rsid w:val="007D5150"/>
    <w:rsid w:val="007E1CD7"/>
    <w:rsid w:val="007E541E"/>
    <w:rsid w:val="007E54F2"/>
    <w:rsid w:val="007E632A"/>
    <w:rsid w:val="007F03F7"/>
    <w:rsid w:val="007F1E05"/>
    <w:rsid w:val="007F2EA0"/>
    <w:rsid w:val="007F382A"/>
    <w:rsid w:val="007F3D63"/>
    <w:rsid w:val="008060C5"/>
    <w:rsid w:val="00806435"/>
    <w:rsid w:val="00810B0C"/>
    <w:rsid w:val="00821898"/>
    <w:rsid w:val="0082350D"/>
    <w:rsid w:val="008263FD"/>
    <w:rsid w:val="00832290"/>
    <w:rsid w:val="00833870"/>
    <w:rsid w:val="00845E1C"/>
    <w:rsid w:val="008665A6"/>
    <w:rsid w:val="00880AB2"/>
    <w:rsid w:val="00880FD7"/>
    <w:rsid w:val="00882E54"/>
    <w:rsid w:val="0088455C"/>
    <w:rsid w:val="00887A61"/>
    <w:rsid w:val="00896B22"/>
    <w:rsid w:val="008A460D"/>
    <w:rsid w:val="008A6609"/>
    <w:rsid w:val="008C1952"/>
    <w:rsid w:val="008C35BC"/>
    <w:rsid w:val="008C5470"/>
    <w:rsid w:val="008C6BF2"/>
    <w:rsid w:val="008C7041"/>
    <w:rsid w:val="008D78F0"/>
    <w:rsid w:val="008E3615"/>
    <w:rsid w:val="008F434E"/>
    <w:rsid w:val="008F6B1C"/>
    <w:rsid w:val="008F76D8"/>
    <w:rsid w:val="00903F3D"/>
    <w:rsid w:val="00910A25"/>
    <w:rsid w:val="0091163F"/>
    <w:rsid w:val="0092331D"/>
    <w:rsid w:val="0093415C"/>
    <w:rsid w:val="009376BE"/>
    <w:rsid w:val="00945206"/>
    <w:rsid w:val="009456EB"/>
    <w:rsid w:val="00954352"/>
    <w:rsid w:val="00956A62"/>
    <w:rsid w:val="00967499"/>
    <w:rsid w:val="00970B5F"/>
    <w:rsid w:val="009729D7"/>
    <w:rsid w:val="00976B08"/>
    <w:rsid w:val="00982377"/>
    <w:rsid w:val="00990B93"/>
    <w:rsid w:val="00990F40"/>
    <w:rsid w:val="00991508"/>
    <w:rsid w:val="009916E1"/>
    <w:rsid w:val="00996C46"/>
    <w:rsid w:val="00997949"/>
    <w:rsid w:val="009A337E"/>
    <w:rsid w:val="009A5721"/>
    <w:rsid w:val="009C2B20"/>
    <w:rsid w:val="009C4692"/>
    <w:rsid w:val="009F4132"/>
    <w:rsid w:val="00A0543E"/>
    <w:rsid w:val="00A145DE"/>
    <w:rsid w:val="00A2099C"/>
    <w:rsid w:val="00A22291"/>
    <w:rsid w:val="00A2398D"/>
    <w:rsid w:val="00A252F4"/>
    <w:rsid w:val="00A309F5"/>
    <w:rsid w:val="00A348F2"/>
    <w:rsid w:val="00A37BD4"/>
    <w:rsid w:val="00A57DCB"/>
    <w:rsid w:val="00A60485"/>
    <w:rsid w:val="00A66F20"/>
    <w:rsid w:val="00A67EDE"/>
    <w:rsid w:val="00A736AF"/>
    <w:rsid w:val="00A74A0A"/>
    <w:rsid w:val="00A82081"/>
    <w:rsid w:val="00A84461"/>
    <w:rsid w:val="00A84B43"/>
    <w:rsid w:val="00A879C6"/>
    <w:rsid w:val="00A9236D"/>
    <w:rsid w:val="00A933B4"/>
    <w:rsid w:val="00AA3F49"/>
    <w:rsid w:val="00AA6CDD"/>
    <w:rsid w:val="00AA7B13"/>
    <w:rsid w:val="00AD12FC"/>
    <w:rsid w:val="00AD33A8"/>
    <w:rsid w:val="00AD4195"/>
    <w:rsid w:val="00AD446C"/>
    <w:rsid w:val="00AD5CB0"/>
    <w:rsid w:val="00AE0EF2"/>
    <w:rsid w:val="00AE37A8"/>
    <w:rsid w:val="00AE4C6F"/>
    <w:rsid w:val="00AE5821"/>
    <w:rsid w:val="00AF0882"/>
    <w:rsid w:val="00AF557F"/>
    <w:rsid w:val="00B013CA"/>
    <w:rsid w:val="00B07CAD"/>
    <w:rsid w:val="00B217D9"/>
    <w:rsid w:val="00B236FA"/>
    <w:rsid w:val="00B31476"/>
    <w:rsid w:val="00B34F12"/>
    <w:rsid w:val="00B41D97"/>
    <w:rsid w:val="00B448BF"/>
    <w:rsid w:val="00B51514"/>
    <w:rsid w:val="00B5520C"/>
    <w:rsid w:val="00B609AD"/>
    <w:rsid w:val="00B67585"/>
    <w:rsid w:val="00B72565"/>
    <w:rsid w:val="00B72B54"/>
    <w:rsid w:val="00B73D6C"/>
    <w:rsid w:val="00B9188B"/>
    <w:rsid w:val="00B93319"/>
    <w:rsid w:val="00BA1557"/>
    <w:rsid w:val="00BA3068"/>
    <w:rsid w:val="00BA7E8E"/>
    <w:rsid w:val="00BB47E5"/>
    <w:rsid w:val="00BB5FE6"/>
    <w:rsid w:val="00BB7745"/>
    <w:rsid w:val="00BC221C"/>
    <w:rsid w:val="00BC4B24"/>
    <w:rsid w:val="00BD1446"/>
    <w:rsid w:val="00BD5EE0"/>
    <w:rsid w:val="00BD76E4"/>
    <w:rsid w:val="00BE27AB"/>
    <w:rsid w:val="00BE7E41"/>
    <w:rsid w:val="00BF082F"/>
    <w:rsid w:val="00BF1514"/>
    <w:rsid w:val="00BF2064"/>
    <w:rsid w:val="00BF2F18"/>
    <w:rsid w:val="00BF430E"/>
    <w:rsid w:val="00C050A5"/>
    <w:rsid w:val="00C108B8"/>
    <w:rsid w:val="00C115AC"/>
    <w:rsid w:val="00C13E95"/>
    <w:rsid w:val="00C155B9"/>
    <w:rsid w:val="00C2138D"/>
    <w:rsid w:val="00C30DAE"/>
    <w:rsid w:val="00C313F5"/>
    <w:rsid w:val="00C373E3"/>
    <w:rsid w:val="00C44F3C"/>
    <w:rsid w:val="00C46DA2"/>
    <w:rsid w:val="00C63A74"/>
    <w:rsid w:val="00C64FAB"/>
    <w:rsid w:val="00C65465"/>
    <w:rsid w:val="00C66F85"/>
    <w:rsid w:val="00C749C1"/>
    <w:rsid w:val="00C8137B"/>
    <w:rsid w:val="00C863A5"/>
    <w:rsid w:val="00CA5162"/>
    <w:rsid w:val="00CA6CF6"/>
    <w:rsid w:val="00CA7418"/>
    <w:rsid w:val="00CA7CC3"/>
    <w:rsid w:val="00CB393F"/>
    <w:rsid w:val="00CB6C4B"/>
    <w:rsid w:val="00CC0E69"/>
    <w:rsid w:val="00CC636B"/>
    <w:rsid w:val="00CC69C2"/>
    <w:rsid w:val="00CC6C41"/>
    <w:rsid w:val="00CD1CB0"/>
    <w:rsid w:val="00CD20EC"/>
    <w:rsid w:val="00CD2FBA"/>
    <w:rsid w:val="00CD3841"/>
    <w:rsid w:val="00CD41E9"/>
    <w:rsid w:val="00CE6E9E"/>
    <w:rsid w:val="00CF00CB"/>
    <w:rsid w:val="00CF376D"/>
    <w:rsid w:val="00CF7FFC"/>
    <w:rsid w:val="00D02EFA"/>
    <w:rsid w:val="00D037A7"/>
    <w:rsid w:val="00D13528"/>
    <w:rsid w:val="00D13B1C"/>
    <w:rsid w:val="00D25687"/>
    <w:rsid w:val="00D36697"/>
    <w:rsid w:val="00D3753D"/>
    <w:rsid w:val="00D433D4"/>
    <w:rsid w:val="00D468D1"/>
    <w:rsid w:val="00D506BB"/>
    <w:rsid w:val="00D51F4D"/>
    <w:rsid w:val="00D52A85"/>
    <w:rsid w:val="00D5781B"/>
    <w:rsid w:val="00D64746"/>
    <w:rsid w:val="00D65E32"/>
    <w:rsid w:val="00D7702B"/>
    <w:rsid w:val="00D77B9F"/>
    <w:rsid w:val="00D77C67"/>
    <w:rsid w:val="00D818F9"/>
    <w:rsid w:val="00D90E3C"/>
    <w:rsid w:val="00D968DC"/>
    <w:rsid w:val="00DA0391"/>
    <w:rsid w:val="00DA3473"/>
    <w:rsid w:val="00DA4CB4"/>
    <w:rsid w:val="00DA6C3E"/>
    <w:rsid w:val="00DB0788"/>
    <w:rsid w:val="00DC2090"/>
    <w:rsid w:val="00DC4947"/>
    <w:rsid w:val="00DD1850"/>
    <w:rsid w:val="00DD758D"/>
    <w:rsid w:val="00DE0301"/>
    <w:rsid w:val="00DE177F"/>
    <w:rsid w:val="00DE2048"/>
    <w:rsid w:val="00DE4F95"/>
    <w:rsid w:val="00DE6BBD"/>
    <w:rsid w:val="00DF2BBC"/>
    <w:rsid w:val="00DF4B5A"/>
    <w:rsid w:val="00E10F58"/>
    <w:rsid w:val="00E235DC"/>
    <w:rsid w:val="00E26F65"/>
    <w:rsid w:val="00E3083B"/>
    <w:rsid w:val="00E32351"/>
    <w:rsid w:val="00E444B8"/>
    <w:rsid w:val="00E4777B"/>
    <w:rsid w:val="00E61F7A"/>
    <w:rsid w:val="00E64282"/>
    <w:rsid w:val="00E6560D"/>
    <w:rsid w:val="00E841FC"/>
    <w:rsid w:val="00E90F63"/>
    <w:rsid w:val="00E91493"/>
    <w:rsid w:val="00E930C4"/>
    <w:rsid w:val="00E9680F"/>
    <w:rsid w:val="00EB1DD9"/>
    <w:rsid w:val="00EC6D6B"/>
    <w:rsid w:val="00EC7F01"/>
    <w:rsid w:val="00ED6E53"/>
    <w:rsid w:val="00ED7570"/>
    <w:rsid w:val="00ED7AAD"/>
    <w:rsid w:val="00EE3B09"/>
    <w:rsid w:val="00EE5629"/>
    <w:rsid w:val="00EE5DE6"/>
    <w:rsid w:val="00EE7842"/>
    <w:rsid w:val="00EE7E01"/>
    <w:rsid w:val="00EF0D80"/>
    <w:rsid w:val="00EF3D38"/>
    <w:rsid w:val="00F07216"/>
    <w:rsid w:val="00F07F20"/>
    <w:rsid w:val="00F10F3E"/>
    <w:rsid w:val="00F11334"/>
    <w:rsid w:val="00F11F03"/>
    <w:rsid w:val="00F1217F"/>
    <w:rsid w:val="00F2691F"/>
    <w:rsid w:val="00F27754"/>
    <w:rsid w:val="00F30210"/>
    <w:rsid w:val="00F32483"/>
    <w:rsid w:val="00F33EEB"/>
    <w:rsid w:val="00F37761"/>
    <w:rsid w:val="00F411EE"/>
    <w:rsid w:val="00F4204D"/>
    <w:rsid w:val="00F44622"/>
    <w:rsid w:val="00F44F4F"/>
    <w:rsid w:val="00F501EE"/>
    <w:rsid w:val="00F50438"/>
    <w:rsid w:val="00F602C4"/>
    <w:rsid w:val="00F61C1B"/>
    <w:rsid w:val="00F61F4E"/>
    <w:rsid w:val="00F62634"/>
    <w:rsid w:val="00F67607"/>
    <w:rsid w:val="00F677B6"/>
    <w:rsid w:val="00F94620"/>
    <w:rsid w:val="00FA0750"/>
    <w:rsid w:val="00FB3892"/>
    <w:rsid w:val="00FD0013"/>
    <w:rsid w:val="00FD0465"/>
    <w:rsid w:val="00FD0AC1"/>
    <w:rsid w:val="00FD3590"/>
    <w:rsid w:val="00FD4ECA"/>
    <w:rsid w:val="00FE5C40"/>
    <w:rsid w:val="00FF1208"/>
    <w:rsid w:val="00FF3295"/>
    <w:rsid w:val="00FF7110"/>
    <w:rsid w:val="020B3D44"/>
    <w:rsid w:val="0276603B"/>
    <w:rsid w:val="080665F4"/>
    <w:rsid w:val="09B557A4"/>
    <w:rsid w:val="0AA05089"/>
    <w:rsid w:val="0C325F4B"/>
    <w:rsid w:val="0C7A23BE"/>
    <w:rsid w:val="0D6F3C9B"/>
    <w:rsid w:val="0E0D5A32"/>
    <w:rsid w:val="10A643ED"/>
    <w:rsid w:val="111715CA"/>
    <w:rsid w:val="131D511C"/>
    <w:rsid w:val="13C72CB5"/>
    <w:rsid w:val="1C072AEC"/>
    <w:rsid w:val="1D867F87"/>
    <w:rsid w:val="1DBD169A"/>
    <w:rsid w:val="22BD3CF9"/>
    <w:rsid w:val="28601CC7"/>
    <w:rsid w:val="2C7664BB"/>
    <w:rsid w:val="32901E0C"/>
    <w:rsid w:val="32E01AD5"/>
    <w:rsid w:val="35265302"/>
    <w:rsid w:val="3DFC49CD"/>
    <w:rsid w:val="3F5A239A"/>
    <w:rsid w:val="476D340F"/>
    <w:rsid w:val="513E486F"/>
    <w:rsid w:val="52694F0A"/>
    <w:rsid w:val="57341054"/>
    <w:rsid w:val="5A6718C2"/>
    <w:rsid w:val="5D5A7803"/>
    <w:rsid w:val="5D765E34"/>
    <w:rsid w:val="5DA324BF"/>
    <w:rsid w:val="5DFB40B4"/>
    <w:rsid w:val="670B3C43"/>
    <w:rsid w:val="679141A3"/>
    <w:rsid w:val="67BA28E1"/>
    <w:rsid w:val="68CF7A92"/>
    <w:rsid w:val="6BE54335"/>
    <w:rsid w:val="6CC77942"/>
    <w:rsid w:val="6D424CF4"/>
    <w:rsid w:val="6EBF16FB"/>
    <w:rsid w:val="74C43498"/>
    <w:rsid w:val="7A7316CD"/>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qFormat="1"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2"/>
    <w:basedOn w:val="1"/>
    <w:next w:val="1"/>
    <w:qFormat/>
    <w:uiPriority w:val="0"/>
    <w:pPr>
      <w:keepNext/>
      <w:tabs>
        <w:tab w:val="left" w:pos="0"/>
      </w:tabs>
      <w:suppressAutoHyphens/>
      <w:jc w:val="right"/>
      <w:outlineLvl w:val="1"/>
    </w:pPr>
    <w:rPr>
      <w:b/>
      <w:kern w:val="1"/>
      <w:sz w:val="24"/>
      <w:szCs w:val="20"/>
      <w:lang w:eastAsia="ar-SA"/>
    </w:rPr>
  </w:style>
  <w:style w:type="paragraph" w:styleId="4">
    <w:name w:val="heading 3"/>
    <w:basedOn w:val="1"/>
    <w:next w:val="5"/>
    <w:qFormat/>
    <w:uiPriority w:val="0"/>
    <w:pPr>
      <w:keepNext/>
      <w:keepLines/>
      <w:spacing w:before="260" w:after="260" w:line="416" w:lineRule="auto"/>
      <w:jc w:val="center"/>
      <w:outlineLvl w:val="2"/>
    </w:pPr>
    <w:rPr>
      <w:rFonts w:eastAsia="黑体"/>
      <w:b/>
      <w:sz w:val="44"/>
      <w:szCs w:val="20"/>
    </w:rPr>
  </w:style>
  <w:style w:type="paragraph" w:styleId="2">
    <w:name w:val="heading 4"/>
    <w:basedOn w:val="1"/>
    <w:next w:val="1"/>
    <w:qFormat/>
    <w:uiPriority w:val="0"/>
    <w:pPr>
      <w:keepNext/>
      <w:keepLines/>
      <w:spacing w:before="280" w:beforeLines="0" w:after="290" w:afterLines="0" w:line="376" w:lineRule="atLeast"/>
      <w:outlineLvl w:val="3"/>
    </w:pPr>
    <w:rPr>
      <w:rFonts w:ascii="Arial" w:hAnsi="Arial" w:eastAsia="黑体"/>
      <w:b/>
      <w:sz w:val="28"/>
    </w:rPr>
  </w:style>
  <w:style w:type="character" w:default="1" w:styleId="20">
    <w:name w:val="Default Paragraph Font"/>
    <w:semiHidden/>
    <w:qFormat/>
    <w:uiPriority w:val="0"/>
  </w:style>
  <w:style w:type="table" w:default="1" w:styleId="18">
    <w:name w:val="Normal Table"/>
    <w:semiHidden/>
    <w:qFormat/>
    <w:uiPriority w:val="0"/>
    <w:tblPr>
      <w:tblCellMar>
        <w:top w:w="0" w:type="dxa"/>
        <w:left w:w="108" w:type="dxa"/>
        <w:bottom w:w="0" w:type="dxa"/>
        <w:right w:w="108" w:type="dxa"/>
      </w:tblCellMar>
    </w:tblPr>
  </w:style>
  <w:style w:type="paragraph" w:styleId="5">
    <w:name w:val="Normal Indent"/>
    <w:basedOn w:val="1"/>
    <w:qFormat/>
    <w:uiPriority w:val="0"/>
    <w:pPr>
      <w:ind w:firstLine="420"/>
    </w:pPr>
    <w:rPr>
      <w:szCs w:val="20"/>
    </w:rPr>
  </w:style>
  <w:style w:type="paragraph" w:styleId="6">
    <w:name w:val="caption"/>
    <w:basedOn w:val="1"/>
    <w:next w:val="1"/>
    <w:qFormat/>
    <w:uiPriority w:val="0"/>
    <w:rPr>
      <w:rFonts w:ascii="Cambria" w:hAnsi="Cambria" w:eastAsia="黑体"/>
      <w:sz w:val="20"/>
      <w:szCs w:val="20"/>
    </w:rPr>
  </w:style>
  <w:style w:type="paragraph" w:styleId="7">
    <w:name w:val="annotation text"/>
    <w:basedOn w:val="1"/>
    <w:uiPriority w:val="0"/>
    <w:pPr>
      <w:suppressAutoHyphens/>
      <w:jc w:val="left"/>
    </w:pPr>
    <w:rPr>
      <w:kern w:val="1"/>
      <w:szCs w:val="20"/>
      <w:lang w:eastAsia="ar-SA"/>
    </w:rPr>
  </w:style>
  <w:style w:type="paragraph" w:styleId="8">
    <w:name w:val="Body Text"/>
    <w:basedOn w:val="1"/>
    <w:qFormat/>
    <w:uiPriority w:val="0"/>
    <w:pPr>
      <w:spacing w:after="120"/>
    </w:pPr>
  </w:style>
  <w:style w:type="paragraph" w:styleId="9">
    <w:name w:val="Body Text Indent"/>
    <w:basedOn w:val="1"/>
    <w:qFormat/>
    <w:uiPriority w:val="0"/>
    <w:pPr>
      <w:spacing w:line="360" w:lineRule="auto"/>
      <w:ind w:left="520"/>
    </w:pPr>
    <w:rPr>
      <w:sz w:val="24"/>
      <w:szCs w:val="20"/>
    </w:rPr>
  </w:style>
  <w:style w:type="paragraph" w:styleId="10">
    <w:name w:val="Balloon Text"/>
    <w:basedOn w:val="1"/>
    <w:link w:val="26"/>
    <w:qFormat/>
    <w:uiPriority w:val="0"/>
    <w:rPr>
      <w:sz w:val="18"/>
      <w:szCs w:val="18"/>
    </w:rPr>
  </w:style>
  <w:style w:type="paragraph" w:styleId="11">
    <w:name w:val="footer"/>
    <w:basedOn w:val="1"/>
    <w:link w:val="27"/>
    <w:qFormat/>
    <w:uiPriority w:val="0"/>
    <w:pPr>
      <w:tabs>
        <w:tab w:val="center" w:pos="4153"/>
        <w:tab w:val="right" w:pos="8306"/>
      </w:tabs>
      <w:snapToGrid w:val="0"/>
      <w:jc w:val="left"/>
    </w:pPr>
    <w:rPr>
      <w:sz w:val="18"/>
      <w:szCs w:val="18"/>
    </w:rPr>
  </w:style>
  <w:style w:type="paragraph" w:styleId="12">
    <w:name w:val="header"/>
    <w:basedOn w:val="1"/>
    <w:link w:val="28"/>
    <w:qFormat/>
    <w:uiPriority w:val="0"/>
    <w:pPr>
      <w:pBdr>
        <w:bottom w:val="single" w:color="auto" w:sz="6" w:space="1"/>
      </w:pBdr>
      <w:tabs>
        <w:tab w:val="center" w:pos="4153"/>
        <w:tab w:val="right" w:pos="8306"/>
      </w:tabs>
      <w:snapToGrid w:val="0"/>
      <w:jc w:val="center"/>
    </w:pPr>
    <w:rPr>
      <w:sz w:val="18"/>
      <w:szCs w:val="18"/>
    </w:rPr>
  </w:style>
  <w:style w:type="paragraph" w:styleId="13">
    <w:name w:val="List"/>
    <w:basedOn w:val="8"/>
    <w:qFormat/>
    <w:uiPriority w:val="0"/>
    <w:pPr>
      <w:suppressAutoHyphens/>
      <w:spacing w:after="0"/>
    </w:pPr>
    <w:rPr>
      <w:rFonts w:cs="新华宋体"/>
      <w:kern w:val="1"/>
      <w:sz w:val="24"/>
      <w:szCs w:val="20"/>
      <w:lang w:eastAsia="ar-SA"/>
    </w:rPr>
  </w:style>
  <w:style w:type="paragraph" w:styleId="14">
    <w:name w:val="footnote text"/>
    <w:basedOn w:val="1"/>
    <w:link w:val="29"/>
    <w:qFormat/>
    <w:uiPriority w:val="0"/>
    <w:pPr>
      <w:snapToGrid w:val="0"/>
      <w:jc w:val="left"/>
    </w:pPr>
    <w:rPr>
      <w:sz w:val="18"/>
      <w:szCs w:val="18"/>
    </w:rPr>
  </w:style>
  <w:style w:type="paragraph" w:styleId="15">
    <w:name w:val="Body Text Indent 3"/>
    <w:basedOn w:val="1"/>
    <w:qFormat/>
    <w:uiPriority w:val="0"/>
    <w:pPr>
      <w:spacing w:line="360" w:lineRule="auto"/>
      <w:ind w:firstLine="525"/>
    </w:pPr>
    <w:rPr>
      <w:rFonts w:ascii="宋体"/>
      <w:color w:val="000000"/>
      <w:sz w:val="24"/>
    </w:rPr>
  </w:style>
  <w:style w:type="paragraph" w:styleId="16">
    <w:name w:val="Normal (Web)"/>
    <w:basedOn w:val="1"/>
    <w:qFormat/>
    <w:uiPriority w:val="0"/>
    <w:pPr>
      <w:widowControl/>
      <w:spacing w:before="100" w:after="100"/>
      <w:jc w:val="left"/>
    </w:pPr>
    <w:rPr>
      <w:rFonts w:ascii="Arial Unicode MS" w:hAnsi="Arial Unicode MS" w:eastAsia="Arial Unicode MS"/>
      <w:color w:val="000000"/>
      <w:kern w:val="0"/>
      <w:sz w:val="24"/>
      <w:szCs w:val="20"/>
    </w:rPr>
  </w:style>
  <w:style w:type="paragraph" w:styleId="17">
    <w:name w:val="annotation subject"/>
    <w:basedOn w:val="7"/>
    <w:next w:val="7"/>
    <w:qFormat/>
    <w:uiPriority w:val="0"/>
    <w:rPr>
      <w:b/>
      <w:bCs/>
    </w:rPr>
  </w:style>
  <w:style w:type="table" w:styleId="19">
    <w:name w:val="Table Grid"/>
    <w:basedOn w:val="18"/>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1">
    <w:name w:val="Strong"/>
    <w:qFormat/>
    <w:uiPriority w:val="0"/>
    <w:rPr>
      <w:b/>
      <w:bCs/>
    </w:rPr>
  </w:style>
  <w:style w:type="character" w:styleId="22">
    <w:name w:val="page number"/>
    <w:basedOn w:val="20"/>
    <w:qFormat/>
    <w:uiPriority w:val="0"/>
  </w:style>
  <w:style w:type="character" w:styleId="23">
    <w:name w:val="line number"/>
    <w:basedOn w:val="20"/>
    <w:qFormat/>
    <w:uiPriority w:val="0"/>
  </w:style>
  <w:style w:type="character" w:styleId="24">
    <w:name w:val="Hyperlink"/>
    <w:qFormat/>
    <w:uiPriority w:val="0"/>
    <w:rPr>
      <w:color w:val="0000FF"/>
      <w:u w:val="single"/>
    </w:rPr>
  </w:style>
  <w:style w:type="character" w:styleId="25">
    <w:name w:val="annotation reference"/>
    <w:qFormat/>
    <w:uiPriority w:val="0"/>
    <w:rPr>
      <w:sz w:val="21"/>
      <w:szCs w:val="21"/>
    </w:rPr>
  </w:style>
  <w:style w:type="character" w:customStyle="1" w:styleId="26">
    <w:name w:val="批注框文本 Char"/>
    <w:link w:val="10"/>
    <w:qFormat/>
    <w:uiPriority w:val="0"/>
    <w:rPr>
      <w:kern w:val="2"/>
      <w:sz w:val="18"/>
      <w:szCs w:val="18"/>
    </w:rPr>
  </w:style>
  <w:style w:type="character" w:customStyle="1" w:styleId="27">
    <w:name w:val="页脚 Char"/>
    <w:link w:val="11"/>
    <w:uiPriority w:val="0"/>
    <w:rPr>
      <w:rFonts w:eastAsia="宋体"/>
      <w:kern w:val="2"/>
      <w:sz w:val="18"/>
      <w:szCs w:val="18"/>
      <w:lang w:val="en-US" w:eastAsia="zh-CN" w:bidi="ar-SA"/>
    </w:rPr>
  </w:style>
  <w:style w:type="character" w:customStyle="1" w:styleId="28">
    <w:name w:val="页眉 Char"/>
    <w:link w:val="12"/>
    <w:qFormat/>
    <w:uiPriority w:val="0"/>
    <w:rPr>
      <w:rFonts w:eastAsia="宋体"/>
      <w:kern w:val="2"/>
      <w:sz w:val="18"/>
      <w:szCs w:val="18"/>
      <w:lang w:val="en-US" w:eastAsia="zh-CN" w:bidi="ar-SA"/>
    </w:rPr>
  </w:style>
  <w:style w:type="character" w:customStyle="1" w:styleId="29">
    <w:name w:val="脚注文本 Char"/>
    <w:link w:val="14"/>
    <w:uiPriority w:val="0"/>
    <w:rPr>
      <w:kern w:val="2"/>
      <w:sz w:val="18"/>
      <w:szCs w:val="18"/>
    </w:rPr>
  </w:style>
  <w:style w:type="character" w:customStyle="1" w:styleId="30">
    <w:name w:val="WW8Num22z0"/>
    <w:qFormat/>
    <w:uiPriority w:val="0"/>
    <w:rPr>
      <w:rFonts w:ascii="Wingdings" w:hAnsi="Wingdings"/>
      <w:sz w:val="20"/>
    </w:rPr>
  </w:style>
  <w:style w:type="character" w:customStyle="1" w:styleId="31">
    <w:name w:val="脚注文本 Char1"/>
    <w:qFormat/>
    <w:uiPriority w:val="0"/>
    <w:rPr>
      <w:kern w:val="2"/>
      <w:sz w:val="18"/>
      <w:szCs w:val="18"/>
    </w:rPr>
  </w:style>
  <w:style w:type="character" w:customStyle="1" w:styleId="32">
    <w:name w:val="WW8Num14z0"/>
    <w:uiPriority w:val="0"/>
    <w:rPr>
      <w:color w:val="FF0000"/>
    </w:rPr>
  </w:style>
  <w:style w:type="character" w:customStyle="1" w:styleId="33">
    <w:name w:val="WW8Num9z0"/>
    <w:qFormat/>
    <w:uiPriority w:val="0"/>
  </w:style>
  <w:style w:type="character" w:customStyle="1" w:styleId="34">
    <w:name w:val="WW8Num4z0"/>
    <w:qFormat/>
    <w:uiPriority w:val="0"/>
    <w:rPr>
      <w:color w:val="FF0000"/>
    </w:rPr>
  </w:style>
  <w:style w:type="character" w:customStyle="1" w:styleId="35">
    <w:name w:val="WW8Num10z1"/>
    <w:qFormat/>
    <w:uiPriority w:val="0"/>
    <w:rPr>
      <w:rFonts w:ascii="Wingdings" w:hAnsi="Wingdings"/>
    </w:rPr>
  </w:style>
  <w:style w:type="character" w:customStyle="1" w:styleId="36">
    <w:name w:val="WW8Num6z0"/>
    <w:qFormat/>
    <w:uiPriority w:val="0"/>
    <w:rPr>
      <w:sz w:val="24"/>
    </w:rPr>
  </w:style>
  <w:style w:type="character" w:customStyle="1" w:styleId="37">
    <w:name w:val="WW8Num13z0"/>
    <w:uiPriority w:val="0"/>
    <w:rPr>
      <w:color w:val="FF0000"/>
    </w:rPr>
  </w:style>
  <w:style w:type="character" w:customStyle="1" w:styleId="38">
    <w:name w:val="WW8Num10z0"/>
    <w:qFormat/>
    <w:uiPriority w:val="0"/>
    <w:rPr>
      <w:rFonts w:ascii="宋体" w:hAnsi="宋体" w:eastAsia="宋体" w:cs="Times New Roman"/>
    </w:rPr>
  </w:style>
  <w:style w:type="character" w:customStyle="1" w:styleId="39">
    <w:name w:val="默认段落字体1"/>
    <w:qFormat/>
    <w:uiPriority w:val="0"/>
  </w:style>
  <w:style w:type="character" w:customStyle="1" w:styleId="40">
    <w:name w:val="WW8Num2z0"/>
    <w:qFormat/>
    <w:uiPriority w:val="0"/>
    <w:rPr>
      <w:rFonts w:ascii="OpenSymbol" w:hAnsi="OpenSymbol" w:cs="Times New Roman"/>
    </w:rPr>
  </w:style>
  <w:style w:type="character" w:customStyle="1" w:styleId="41">
    <w:name w:val="Absatz-Standardschriftart"/>
    <w:qFormat/>
    <w:uiPriority w:val="0"/>
  </w:style>
  <w:style w:type="character" w:customStyle="1" w:styleId="42">
    <w:name w:val="WW8Num7z0"/>
    <w:qFormat/>
    <w:uiPriority w:val="0"/>
    <w:rPr>
      <w:sz w:val="28"/>
    </w:rPr>
  </w:style>
  <w:style w:type="character" w:customStyle="1" w:styleId="43">
    <w:name w:val="WW8Num29z0"/>
    <w:qFormat/>
    <w:uiPriority w:val="0"/>
    <w:rPr>
      <w:rFonts w:ascii="黑体" w:hAnsi="黑体" w:eastAsia="黑体"/>
      <w:sz w:val="36"/>
    </w:rPr>
  </w:style>
  <w:style w:type="paragraph" w:customStyle="1" w:styleId="44">
    <w:name w:val="纯文本2"/>
    <w:basedOn w:val="1"/>
    <w:qFormat/>
    <w:uiPriority w:val="0"/>
    <w:rPr>
      <w:rFonts w:ascii="宋体" w:hAnsi="Courier New" w:cs="Courier New"/>
      <w:kern w:val="0"/>
      <w:sz w:val="20"/>
      <w:szCs w:val="21"/>
    </w:rPr>
  </w:style>
  <w:style w:type="paragraph" w:customStyle="1" w:styleId="45">
    <w:name w:val="正文文本缩进 21"/>
    <w:basedOn w:val="1"/>
    <w:qFormat/>
    <w:uiPriority w:val="0"/>
    <w:pPr>
      <w:suppressAutoHyphens/>
      <w:ind w:firstLine="210"/>
    </w:pPr>
    <w:rPr>
      <w:rFonts w:ascii="宋体" w:hAnsi="宋体"/>
      <w:kern w:val="1"/>
      <w:lang w:eastAsia="ar-SA"/>
    </w:rPr>
  </w:style>
  <w:style w:type="paragraph" w:customStyle="1" w:styleId="46">
    <w:name w:val="框内容"/>
    <w:basedOn w:val="8"/>
    <w:qFormat/>
    <w:uiPriority w:val="0"/>
    <w:pPr>
      <w:suppressAutoHyphens/>
      <w:spacing w:after="0"/>
    </w:pPr>
    <w:rPr>
      <w:kern w:val="1"/>
      <w:sz w:val="24"/>
      <w:szCs w:val="20"/>
      <w:lang w:eastAsia="ar-SA"/>
    </w:rPr>
  </w:style>
  <w:style w:type="paragraph" w:customStyle="1" w:styleId="47">
    <w:name w:val="Char Char Char"/>
    <w:basedOn w:val="1"/>
    <w:qFormat/>
    <w:uiPriority w:val="0"/>
    <w:pPr>
      <w:spacing w:line="360" w:lineRule="auto"/>
    </w:pPr>
    <w:rPr>
      <w:rFonts w:ascii="Tahoma" w:hAnsi="Tahoma"/>
      <w:sz w:val="24"/>
      <w:szCs w:val="20"/>
    </w:rPr>
  </w:style>
  <w:style w:type="paragraph" w:customStyle="1" w:styleId="48">
    <w:name w:val=" Char Char Char"/>
    <w:basedOn w:val="1"/>
    <w:qFormat/>
    <w:uiPriority w:val="0"/>
    <w:pPr>
      <w:suppressAutoHyphens/>
      <w:spacing w:line="360" w:lineRule="auto"/>
    </w:pPr>
    <w:rPr>
      <w:rFonts w:ascii="Tahoma" w:hAnsi="Tahoma"/>
      <w:kern w:val="1"/>
      <w:sz w:val="24"/>
      <w:szCs w:val="20"/>
      <w:lang w:eastAsia="ar-SA"/>
    </w:rPr>
  </w:style>
  <w:style w:type="paragraph" w:customStyle="1" w:styleId="49">
    <w:name w:val="表格标题"/>
    <w:basedOn w:val="50"/>
    <w:qFormat/>
    <w:uiPriority w:val="0"/>
    <w:pPr>
      <w:jc w:val="center"/>
    </w:pPr>
    <w:rPr>
      <w:b/>
      <w:bCs/>
    </w:rPr>
  </w:style>
  <w:style w:type="paragraph" w:customStyle="1" w:styleId="50">
    <w:name w:val="表格内容"/>
    <w:basedOn w:val="1"/>
    <w:qFormat/>
    <w:uiPriority w:val="0"/>
    <w:pPr>
      <w:suppressLineNumbers/>
      <w:suppressAutoHyphens/>
    </w:pPr>
    <w:rPr>
      <w:kern w:val="1"/>
      <w:szCs w:val="20"/>
      <w:lang w:eastAsia="ar-SA"/>
    </w:rPr>
  </w:style>
  <w:style w:type="paragraph" w:customStyle="1" w:styleId="51">
    <w:name w:val="标签"/>
    <w:basedOn w:val="1"/>
    <w:qFormat/>
    <w:uiPriority w:val="0"/>
    <w:pPr>
      <w:suppressLineNumbers/>
      <w:suppressAutoHyphens/>
      <w:spacing w:before="120" w:after="120"/>
    </w:pPr>
    <w:rPr>
      <w:rFonts w:cs="新华宋体"/>
      <w:i/>
      <w:iCs/>
      <w:kern w:val="1"/>
      <w:szCs w:val="21"/>
      <w:lang w:eastAsia="ar-SA"/>
    </w:rPr>
  </w:style>
  <w:style w:type="paragraph" w:customStyle="1" w:styleId="52">
    <w:name w:val=" Char Char1 Char Char Char Char Char Char Char Char Char Char"/>
    <w:basedOn w:val="1"/>
    <w:qFormat/>
    <w:uiPriority w:val="0"/>
    <w:pPr>
      <w:suppressAutoHyphens/>
      <w:spacing w:line="360" w:lineRule="auto"/>
    </w:pPr>
    <w:rPr>
      <w:rFonts w:ascii="Tahoma" w:hAnsi="Tahoma"/>
      <w:kern w:val="1"/>
      <w:sz w:val="24"/>
      <w:szCs w:val="20"/>
      <w:lang w:eastAsia="ar-SA"/>
    </w:rPr>
  </w:style>
  <w:style w:type="paragraph" w:customStyle="1" w:styleId="53">
    <w:name w:val=" Char Char Char Char Char Char"/>
    <w:basedOn w:val="1"/>
    <w:qFormat/>
    <w:uiPriority w:val="0"/>
    <w:pPr>
      <w:numPr>
        <w:ilvl w:val="0"/>
        <w:numId w:val="1"/>
      </w:numPr>
    </w:pPr>
    <w:rPr>
      <w:sz w:val="24"/>
    </w:rPr>
  </w:style>
  <w:style w:type="paragraph" w:customStyle="1" w:styleId="54">
    <w:name w:val="目录"/>
    <w:basedOn w:val="1"/>
    <w:qFormat/>
    <w:uiPriority w:val="0"/>
    <w:pPr>
      <w:suppressLineNumbers/>
      <w:suppressAutoHyphens/>
    </w:pPr>
    <w:rPr>
      <w:rFonts w:cs="新华宋体"/>
      <w:kern w:val="1"/>
      <w:szCs w:val="20"/>
      <w:lang w:eastAsia="ar-SA"/>
    </w:rPr>
  </w:style>
  <w:style w:type="paragraph" w:customStyle="1" w:styleId="55">
    <w:name w:val="Char Char Char Char Char Char Char"/>
    <w:basedOn w:val="1"/>
    <w:qFormat/>
    <w:uiPriority w:val="0"/>
    <w:pPr>
      <w:widowControl/>
      <w:tabs>
        <w:tab w:val="right" w:pos="8494"/>
      </w:tabs>
      <w:spacing w:after="160" w:line="240" w:lineRule="exact"/>
      <w:jc w:val="left"/>
    </w:pPr>
    <w:rPr>
      <w:rFonts w:ascii="Verdana" w:hAnsi="Verdana" w:eastAsia="仿宋_GB2312"/>
      <w:kern w:val="0"/>
      <w:sz w:val="24"/>
      <w:szCs w:val="20"/>
      <w:lang w:eastAsia="en-US"/>
    </w:rPr>
  </w:style>
  <w:style w:type="paragraph" w:customStyle="1" w:styleId="56">
    <w:name w:val="普通 (Web)"/>
    <w:basedOn w:val="1"/>
    <w:qFormat/>
    <w:uiPriority w:val="0"/>
    <w:pPr>
      <w:widowControl/>
      <w:suppressAutoHyphens/>
      <w:spacing w:before="100" w:after="100" w:line="432" w:lineRule="atLeast"/>
      <w:ind w:firstLine="810"/>
      <w:jc w:val="left"/>
    </w:pPr>
    <w:rPr>
      <w:rFonts w:ascii="仿宋_GB2312" w:hAnsi="仿宋_GB2312" w:eastAsia="仿宋_GB2312"/>
      <w:spacing w:val="30"/>
      <w:kern w:val="1"/>
      <w:sz w:val="28"/>
      <w:szCs w:val="20"/>
      <w:lang w:eastAsia="ar-SA"/>
    </w:rPr>
  </w:style>
  <w:style w:type="paragraph" w:styleId="57">
    <w:name w:val="List Paragraph"/>
    <w:basedOn w:val="1"/>
    <w:qFormat/>
    <w:uiPriority w:val="0"/>
    <w:pPr>
      <w:ind w:firstLine="420" w:firstLineChars="200"/>
    </w:pPr>
    <w:rPr>
      <w:rFonts w:ascii="Calibri" w:hAnsi="Calibri"/>
      <w:szCs w:val="22"/>
    </w:rPr>
  </w:style>
  <w:style w:type="paragraph" w:customStyle="1" w:styleId="58">
    <w:name w:val=" Char Char1 Char Char Char Char Char Char Char Char Char Char Char Char Char"/>
    <w:basedOn w:val="1"/>
    <w:qFormat/>
    <w:uiPriority w:val="0"/>
    <w:pPr>
      <w:suppressAutoHyphens/>
      <w:spacing w:line="360" w:lineRule="auto"/>
    </w:pPr>
    <w:rPr>
      <w:rFonts w:ascii="Tahoma" w:hAnsi="Tahoma"/>
      <w:kern w:val="1"/>
      <w:sz w:val="24"/>
      <w:szCs w:val="20"/>
      <w:lang w:eastAsia="ar-SA"/>
    </w:rPr>
  </w:style>
  <w:style w:type="paragraph" w:customStyle="1" w:styleId="59">
    <w:name w:val="Char"/>
    <w:basedOn w:val="1"/>
    <w:qFormat/>
    <w:uiPriority w:val="0"/>
    <w:rPr>
      <w:szCs w:val="20"/>
    </w:rPr>
  </w:style>
  <w:style w:type="paragraph" w:customStyle="1" w:styleId="60">
    <w:name w:val="标题1"/>
    <w:basedOn w:val="1"/>
    <w:next w:val="8"/>
    <w:qFormat/>
    <w:uiPriority w:val="0"/>
    <w:pPr>
      <w:keepNext/>
      <w:suppressAutoHyphens/>
      <w:spacing w:before="240" w:after="120"/>
    </w:pPr>
    <w:rPr>
      <w:rFonts w:cs="新华宋体"/>
      <w:kern w:val="1"/>
      <w:sz w:val="28"/>
      <w:szCs w:val="28"/>
      <w:lang w:eastAsia="ar-SA"/>
    </w:rPr>
  </w:style>
  <w:style w:type="character" w:customStyle="1" w:styleId="61">
    <w:name w:val="NormalCharacter"/>
    <w:qFormat/>
    <w:uiPriority w:val="0"/>
  </w:style>
  <w:style w:type="paragraph" w:customStyle="1" w:styleId="62">
    <w:name w:val="Plain Text"/>
    <w:basedOn w:val="1"/>
    <w:qFormat/>
    <w:uiPriority w:val="0"/>
    <w:rPr>
      <w:rFonts w:ascii="宋体" w:hAnsi="Courier New" w:cs="Courier New"/>
      <w:kern w:val="2"/>
      <w:sz w:val="21"/>
      <w:szCs w:val="21"/>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DELL Corporation</Company>
  <Pages>19</Pages>
  <Words>1119</Words>
  <Characters>6384</Characters>
  <Lines>53</Lines>
  <Paragraphs>14</Paragraphs>
  <TotalTime>2</TotalTime>
  <ScaleCrop>false</ScaleCrop>
  <LinksUpToDate>false</LinksUpToDate>
  <CharactersWithSpaces>7489</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2014-09-26T03:31:00Z</dcterms:created>
  <dc:creator>DELL User</dc:creator>
  <cp:lastModifiedBy>S.f</cp:lastModifiedBy>
  <cp:lastPrinted>2021-09-18T01:15:00Z</cp:lastPrinted>
  <dcterms:modified xsi:type="dcterms:W3CDTF">2021-09-21T03:11:56Z</dcterms:modified>
  <cp:revision>70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97A1460CD8C14C28BE16BA72F22F2554</vt:lpwstr>
  </property>
</Properties>
</file>